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AFC" w:rsidRDefault="004E3802" w:rsidP="00216A3C">
      <w:pPr>
        <w:spacing w:line="240" w:lineRule="auto"/>
        <w:jc w:val="center"/>
        <w:rPr>
          <w:rFonts w:ascii="Arial Black" w:eastAsia="Calibri" w:hAnsi="Arial Black" w:cs="Times New Roman"/>
          <w:b/>
          <w:bCs/>
          <w:color w:val="2E74B5" w:themeColor="accent1" w:themeShade="BF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1428750" cy="1487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оготип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683" cy="15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AFC" w:rsidRPr="00BC14C8" w:rsidRDefault="00BC14C8" w:rsidP="00C02AFC">
      <w:pPr>
        <w:spacing w:line="240" w:lineRule="auto"/>
        <w:jc w:val="center"/>
        <w:rPr>
          <w:rFonts w:ascii="Arial Black" w:eastAsia="Calibri" w:hAnsi="Arial Black" w:cs="Times New Roman"/>
          <w:b/>
          <w:bCs/>
          <w:color w:val="766F42"/>
          <w:sz w:val="40"/>
          <w:szCs w:val="40"/>
        </w:rPr>
      </w:pPr>
      <w:r w:rsidRPr="00BC14C8">
        <w:rPr>
          <w:rFonts w:ascii="Arial Black" w:eastAsia="Calibri" w:hAnsi="Arial Black" w:cs="Times New Roman"/>
          <w:b/>
          <w:bCs/>
          <w:color w:val="766F42"/>
          <w:sz w:val="40"/>
          <w:szCs w:val="40"/>
        </w:rPr>
        <w:t>Орудия Победы</w:t>
      </w:r>
    </w:p>
    <w:p w:rsidR="00216A3C" w:rsidRDefault="004E3802" w:rsidP="002E75D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61AAA">
        <w:rPr>
          <w:rFonts w:ascii="Times New Roman" w:eastAsia="Calibri" w:hAnsi="Times New Roman" w:cs="Times New Roman"/>
          <w:b/>
          <w:sz w:val="28"/>
          <w:szCs w:val="28"/>
        </w:rPr>
        <w:t xml:space="preserve">РАБОЧИЙ ЛИСТ </w:t>
      </w:r>
      <w:r w:rsidR="00216A3C">
        <w:rPr>
          <w:rFonts w:ascii="Times New Roman" w:eastAsia="Calibri" w:hAnsi="Times New Roman" w:cs="Times New Roman"/>
          <w:b/>
          <w:sz w:val="28"/>
          <w:szCs w:val="28"/>
        </w:rPr>
        <w:t xml:space="preserve">ДЛЯ УЧИТЕЛЯ </w:t>
      </w:r>
    </w:p>
    <w:p w:rsidR="00D90DD3" w:rsidRPr="00861AAA" w:rsidRDefault="00216A3C" w:rsidP="002E75D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(с решениями и ответами)</w:t>
      </w:r>
    </w:p>
    <w:p w:rsidR="00D90DD3" w:rsidRPr="00861AAA" w:rsidRDefault="00D90DD3" w:rsidP="002E75DB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E3802" w:rsidRDefault="004E3802" w:rsidP="002E75DB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90DD3" w:rsidRPr="00861AAA" w:rsidRDefault="00D90DD3" w:rsidP="002E75DB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61AAA">
        <w:rPr>
          <w:rFonts w:ascii="Times New Roman" w:eastAsia="Calibri" w:hAnsi="Times New Roman" w:cs="Times New Roman"/>
          <w:b/>
          <w:sz w:val="28"/>
          <w:szCs w:val="28"/>
        </w:rPr>
        <w:t>Правила работы:</w:t>
      </w:r>
    </w:p>
    <w:p w:rsidR="00D90DD3" w:rsidRPr="004E3802" w:rsidRDefault="00D90DD3" w:rsidP="00F36DF4">
      <w:pPr>
        <w:pStyle w:val="a8"/>
        <w:numPr>
          <w:ilvl w:val="1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3802">
        <w:rPr>
          <w:rFonts w:ascii="Times New Roman" w:eastAsia="Calibri" w:hAnsi="Times New Roman" w:cs="Times New Roman"/>
          <w:sz w:val="28"/>
          <w:szCs w:val="28"/>
        </w:rPr>
        <w:t>внимательно читайте задания, отвечайте на вопросы, используйте материалы к уроку, ответы и решения оформляйте письменно;</w:t>
      </w:r>
    </w:p>
    <w:p w:rsidR="00D90DD3" w:rsidRPr="004E3802" w:rsidRDefault="00D90DD3" w:rsidP="00F36DF4">
      <w:pPr>
        <w:pStyle w:val="a8"/>
        <w:numPr>
          <w:ilvl w:val="1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3802">
        <w:rPr>
          <w:rFonts w:ascii="Times New Roman" w:eastAsia="Calibri" w:hAnsi="Times New Roman" w:cs="Times New Roman"/>
          <w:sz w:val="28"/>
          <w:szCs w:val="28"/>
        </w:rPr>
        <w:t>активно используйте информационное пространство музея;</w:t>
      </w:r>
    </w:p>
    <w:p w:rsidR="00D90DD3" w:rsidRPr="004E3802" w:rsidRDefault="00D90DD3" w:rsidP="00F36DF4">
      <w:pPr>
        <w:pStyle w:val="a8"/>
        <w:numPr>
          <w:ilvl w:val="1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3802">
        <w:rPr>
          <w:rFonts w:ascii="Times New Roman" w:eastAsia="Calibri" w:hAnsi="Times New Roman" w:cs="Times New Roman"/>
          <w:sz w:val="28"/>
          <w:szCs w:val="28"/>
        </w:rPr>
        <w:t>при необходимости задавайте вопросы с целью получения необходимых сведений и данных;</w:t>
      </w:r>
    </w:p>
    <w:p w:rsidR="00D90DD3" w:rsidRPr="004E3802" w:rsidRDefault="00D90DD3" w:rsidP="00F36DF4">
      <w:pPr>
        <w:pStyle w:val="a8"/>
        <w:numPr>
          <w:ilvl w:val="1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3802">
        <w:rPr>
          <w:rFonts w:ascii="Times New Roman" w:eastAsia="Calibri" w:hAnsi="Times New Roman" w:cs="Times New Roman"/>
          <w:sz w:val="28"/>
          <w:szCs w:val="28"/>
        </w:rPr>
        <w:t xml:space="preserve">не забудьте взять с собой </w:t>
      </w:r>
      <w:r w:rsidR="00BC14C8" w:rsidRPr="00BC14C8">
        <w:rPr>
          <w:rFonts w:ascii="Times New Roman" w:eastAsia="Calibri" w:hAnsi="Times New Roman" w:cs="Times New Roman"/>
          <w:b/>
          <w:sz w:val="28"/>
          <w:szCs w:val="28"/>
        </w:rPr>
        <w:t>ручку,</w:t>
      </w:r>
      <w:r w:rsidR="00BC14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E3802">
        <w:rPr>
          <w:rFonts w:ascii="Times New Roman" w:eastAsia="Calibri" w:hAnsi="Times New Roman" w:cs="Times New Roman"/>
          <w:b/>
          <w:sz w:val="28"/>
          <w:szCs w:val="28"/>
        </w:rPr>
        <w:t>мобильное устройство с выходом в интернет</w:t>
      </w:r>
      <w:r w:rsidR="00BC14C8">
        <w:rPr>
          <w:rFonts w:ascii="Times New Roman" w:eastAsia="Calibri" w:hAnsi="Times New Roman" w:cs="Times New Roman"/>
          <w:b/>
          <w:sz w:val="28"/>
          <w:szCs w:val="28"/>
        </w:rPr>
        <w:t xml:space="preserve"> и калькулятор</w:t>
      </w:r>
      <w:r w:rsidRPr="004E380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E75DB" w:rsidRDefault="002E75DB" w:rsidP="00992919">
      <w:pPr>
        <w:spacing w:after="160" w:line="259" w:lineRule="auto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br w:type="page"/>
      </w:r>
    </w:p>
    <w:p w:rsidR="002E75DB" w:rsidRDefault="007631D7" w:rsidP="008E02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</w:t>
      </w:r>
      <w:r w:rsidR="00A45677">
        <w:rPr>
          <w:rFonts w:ascii="Times New Roman" w:hAnsi="Times New Roman" w:cs="Times New Roman"/>
          <w:b/>
          <w:sz w:val="28"/>
          <w:szCs w:val="28"/>
        </w:rPr>
        <w:t>ча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02F2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A45677" w:rsidRPr="0034409D">
        <w:rPr>
          <w:rFonts w:ascii="Times New Roman" w:hAnsi="Times New Roman" w:cs="Times New Roman"/>
          <w:b/>
          <w:sz w:val="28"/>
          <w:szCs w:val="28"/>
        </w:rPr>
        <w:t>Связь Победы</w:t>
      </w:r>
      <w:r w:rsidR="00A45677">
        <w:rPr>
          <w:rFonts w:ascii="Times New Roman" w:hAnsi="Times New Roman" w:cs="Times New Roman"/>
          <w:b/>
          <w:sz w:val="28"/>
          <w:szCs w:val="28"/>
        </w:rPr>
        <w:t>.</w:t>
      </w:r>
    </w:p>
    <w:p w:rsidR="007631D7" w:rsidRDefault="007631D7" w:rsidP="008E02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631D7">
        <w:rPr>
          <w:rFonts w:ascii="Times New Roman" w:hAnsi="Times New Roman" w:cs="Times New Roman"/>
          <w:i/>
          <w:sz w:val="28"/>
          <w:szCs w:val="28"/>
        </w:rPr>
        <w:t>Прочитайте текст и выполните задания.</w:t>
      </w:r>
    </w:p>
    <w:p w:rsidR="007631D7" w:rsidRPr="008D1B30" w:rsidRDefault="007631D7" w:rsidP="008E02F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4409D" w:rsidRPr="008D1B30" w:rsidRDefault="0034409D" w:rsidP="008E02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1B30">
        <w:rPr>
          <w:rFonts w:ascii="Times New Roman" w:hAnsi="Times New Roman" w:cs="Times New Roman"/>
          <w:sz w:val="28"/>
          <w:szCs w:val="28"/>
          <w:shd w:val="clear" w:color="auto" w:fill="FFFFFF"/>
        </w:rPr>
        <w:t>В годы Великой отечественной войны одной из первоочередных задач стала организация связи для управления страной и боевыми действиями армии.</w:t>
      </w:r>
      <w:r w:rsidRPr="002659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Связь давно уже сделала шаг от телеграфа к телефону, постоянно совершенствовались и коммуникации с помощью радио.</w:t>
      </w:r>
      <w:r w:rsidRPr="008D1B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4409D" w:rsidRPr="008D1B30" w:rsidRDefault="0034409D" w:rsidP="003440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1B30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 вами советская коротковолновая радиостанция батальонная модернизированная (РБМ) военного назначения массово применявшаяся в годы Великой Отечественной войны. РБМ предназначалась в основном для обеспечения связи в батальонном звене сухопутных войск.</w:t>
      </w:r>
    </w:p>
    <w:tbl>
      <w:tblPr>
        <w:tblStyle w:val="a4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967"/>
      </w:tblGrid>
      <w:tr w:rsidR="003F1D9A" w:rsidRPr="008D1B30" w:rsidTr="003F1D9A">
        <w:tc>
          <w:tcPr>
            <w:tcW w:w="4672" w:type="dxa"/>
          </w:tcPr>
          <w:p w:rsidR="003F1D9A" w:rsidRPr="008D1B30" w:rsidRDefault="003F1D9A" w:rsidP="003F1D9A">
            <w:pPr>
              <w:spacing w:after="0" w:line="240" w:lineRule="auto"/>
              <w:ind w:left="-108" w:right="-114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D1B3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509B6D" wp14:editId="07677AC5">
                  <wp:extent cx="2901767" cy="2303398"/>
                  <wp:effectExtent l="0" t="0" r="0" b="1905"/>
                  <wp:docPr id="1" name="Рисунок 1" descr="C:\Users\alefirenkoav\Downloads\IMG_20210521_120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firenkoav\Downloads\IMG_20210521_1209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92" t="10944" r="17817" b="12231"/>
                          <a:stretch/>
                        </pic:blipFill>
                        <pic:spPr bwMode="auto">
                          <a:xfrm>
                            <a:off x="0" y="0"/>
                            <a:ext cx="2946714" cy="2339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7" w:type="dxa"/>
          </w:tcPr>
          <w:p w:rsidR="003F1D9A" w:rsidRPr="008D1B30" w:rsidRDefault="003F1D9A" w:rsidP="003F1D9A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8D1B30">
              <w:rPr>
                <w:b/>
                <w:sz w:val="28"/>
                <w:szCs w:val="28"/>
              </w:rPr>
              <w:t>В комплект радиостанции входят:</w:t>
            </w:r>
          </w:p>
          <w:p w:rsidR="003F1D9A" w:rsidRPr="008D1B30" w:rsidRDefault="003F1D9A" w:rsidP="003F1D9A">
            <w:pPr>
              <w:pStyle w:val="a3"/>
              <w:numPr>
                <w:ilvl w:val="0"/>
                <w:numId w:val="3"/>
              </w:numPr>
              <w:spacing w:before="0" w:beforeAutospacing="0" w:after="0" w:afterAutospacing="0"/>
              <w:ind w:left="323"/>
              <w:rPr>
                <w:sz w:val="28"/>
                <w:szCs w:val="28"/>
              </w:rPr>
            </w:pPr>
            <w:r w:rsidRPr="008D1B30">
              <w:rPr>
                <w:sz w:val="28"/>
                <w:szCs w:val="28"/>
              </w:rPr>
              <w:t>приёмопередатчик;</w:t>
            </w:r>
          </w:p>
          <w:p w:rsidR="003F1D9A" w:rsidRPr="008D1B30" w:rsidRDefault="003F1D9A" w:rsidP="003F1D9A">
            <w:pPr>
              <w:pStyle w:val="a3"/>
              <w:numPr>
                <w:ilvl w:val="0"/>
                <w:numId w:val="3"/>
              </w:numPr>
              <w:spacing w:before="0" w:beforeAutospacing="0" w:after="0" w:afterAutospacing="0"/>
              <w:ind w:left="323"/>
              <w:rPr>
                <w:sz w:val="28"/>
                <w:szCs w:val="28"/>
              </w:rPr>
            </w:pPr>
            <w:r w:rsidRPr="008D1B30">
              <w:rPr>
                <w:sz w:val="28"/>
                <w:szCs w:val="28"/>
              </w:rPr>
              <w:t>упаковка питания;</w:t>
            </w:r>
          </w:p>
          <w:p w:rsidR="003F1D9A" w:rsidRPr="008D1B30" w:rsidRDefault="003F1D9A" w:rsidP="003F1D9A">
            <w:pPr>
              <w:pStyle w:val="a3"/>
              <w:numPr>
                <w:ilvl w:val="0"/>
                <w:numId w:val="3"/>
              </w:numPr>
              <w:spacing w:before="0" w:beforeAutospacing="0" w:after="0" w:afterAutospacing="0"/>
              <w:ind w:left="323"/>
              <w:rPr>
                <w:sz w:val="28"/>
                <w:szCs w:val="28"/>
              </w:rPr>
            </w:pPr>
            <w:r w:rsidRPr="008D1B30">
              <w:rPr>
                <w:sz w:val="28"/>
                <w:szCs w:val="28"/>
              </w:rPr>
              <w:t>телефонная трубка;</w:t>
            </w:r>
          </w:p>
          <w:p w:rsidR="003F1D9A" w:rsidRPr="008D1B30" w:rsidRDefault="003F1D9A" w:rsidP="003F1D9A">
            <w:pPr>
              <w:pStyle w:val="a3"/>
              <w:numPr>
                <w:ilvl w:val="0"/>
                <w:numId w:val="3"/>
              </w:numPr>
              <w:spacing w:before="0" w:beforeAutospacing="0" w:after="0" w:afterAutospacing="0"/>
              <w:ind w:left="323"/>
              <w:rPr>
                <w:sz w:val="28"/>
                <w:szCs w:val="28"/>
              </w:rPr>
            </w:pPr>
            <w:r w:rsidRPr="008D1B30">
              <w:rPr>
                <w:sz w:val="28"/>
                <w:szCs w:val="28"/>
              </w:rPr>
              <w:t>головные телефоны;</w:t>
            </w:r>
          </w:p>
          <w:p w:rsidR="003F1D9A" w:rsidRPr="008D1B30" w:rsidRDefault="003F1D9A" w:rsidP="003F1D9A">
            <w:pPr>
              <w:pStyle w:val="a3"/>
              <w:numPr>
                <w:ilvl w:val="0"/>
                <w:numId w:val="3"/>
              </w:numPr>
              <w:spacing w:before="0" w:beforeAutospacing="0" w:after="0" w:afterAutospacing="0"/>
              <w:ind w:left="323"/>
              <w:rPr>
                <w:sz w:val="28"/>
                <w:szCs w:val="28"/>
              </w:rPr>
            </w:pPr>
            <w:r w:rsidRPr="008D1B30">
              <w:rPr>
                <w:sz w:val="28"/>
                <w:szCs w:val="28"/>
              </w:rPr>
              <w:t>телеграфный ключ;</w:t>
            </w:r>
          </w:p>
          <w:p w:rsidR="003F1D9A" w:rsidRPr="008D1B30" w:rsidRDefault="003F1D9A" w:rsidP="003F1D9A">
            <w:pPr>
              <w:pStyle w:val="a3"/>
              <w:numPr>
                <w:ilvl w:val="0"/>
                <w:numId w:val="3"/>
              </w:numPr>
              <w:spacing w:before="0" w:beforeAutospacing="0" w:after="0" w:afterAutospacing="0"/>
              <w:ind w:left="323"/>
              <w:rPr>
                <w:sz w:val="28"/>
                <w:szCs w:val="28"/>
              </w:rPr>
            </w:pPr>
            <w:r w:rsidRPr="008D1B30">
              <w:rPr>
                <w:sz w:val="28"/>
                <w:szCs w:val="28"/>
              </w:rPr>
              <w:t>разборная малая штыревая антенна;</w:t>
            </w:r>
          </w:p>
          <w:p w:rsidR="003F1D9A" w:rsidRPr="008D1B30" w:rsidRDefault="003F1D9A" w:rsidP="003F1D9A">
            <w:pPr>
              <w:pStyle w:val="a3"/>
              <w:numPr>
                <w:ilvl w:val="0"/>
                <w:numId w:val="3"/>
              </w:numPr>
              <w:spacing w:before="0" w:beforeAutospacing="0" w:after="0" w:afterAutospacing="0"/>
              <w:ind w:left="323"/>
              <w:rPr>
                <w:sz w:val="28"/>
                <w:szCs w:val="28"/>
              </w:rPr>
            </w:pPr>
            <w:r w:rsidRPr="008D1B30">
              <w:rPr>
                <w:sz w:val="28"/>
                <w:szCs w:val="28"/>
              </w:rPr>
              <w:t>горизонтальная антенна типа «диполь»;</w:t>
            </w:r>
          </w:p>
          <w:p w:rsidR="003F1D9A" w:rsidRPr="008D1B30" w:rsidRDefault="003F1D9A" w:rsidP="003F1D9A">
            <w:pPr>
              <w:pStyle w:val="a3"/>
              <w:numPr>
                <w:ilvl w:val="0"/>
                <w:numId w:val="3"/>
              </w:numPr>
              <w:spacing w:before="0" w:beforeAutospacing="0" w:after="0" w:afterAutospacing="0"/>
              <w:ind w:left="323"/>
              <w:rPr>
                <w:sz w:val="28"/>
                <w:szCs w:val="28"/>
              </w:rPr>
            </w:pPr>
            <w:r w:rsidRPr="008D1B30">
              <w:rPr>
                <w:sz w:val="28"/>
                <w:szCs w:val="28"/>
              </w:rPr>
              <w:t>разборная вертикальная антенная мачта высотой 7 м с противовесом.</w:t>
            </w:r>
          </w:p>
        </w:tc>
      </w:tr>
    </w:tbl>
    <w:p w:rsidR="00992919" w:rsidRPr="008D1B30" w:rsidRDefault="00992919" w:rsidP="003F1D9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D1B30">
        <w:rPr>
          <w:b/>
          <w:sz w:val="28"/>
          <w:szCs w:val="28"/>
        </w:rPr>
        <w:t>Конструкция</w:t>
      </w:r>
      <w:r w:rsidR="003F1D9A" w:rsidRPr="008D1B30">
        <w:rPr>
          <w:b/>
          <w:sz w:val="28"/>
          <w:szCs w:val="28"/>
        </w:rPr>
        <w:t xml:space="preserve">. </w:t>
      </w:r>
      <w:r w:rsidRPr="008D1B30">
        <w:rPr>
          <w:sz w:val="28"/>
          <w:szCs w:val="28"/>
        </w:rPr>
        <w:t>Радиостанция симплексная, телефонно-телеграфная, переносная, с автономным питанием. Раздельные приёмник и передатчик собраны на общем шасси. Приёмник — супергетеродин с одним преобразованием частоты на шести лампах, промежуточная частота — 460 кГц. Передатчик трехкаскадный, на трёх лампах. Настройка приёмника и передатчика по частоте — независимая, плавная, шкалы отградуированы с шагом 25 кГц. Предусмотрена возможность точной настройки передатчика на частоту приёмника и наоборот. Имеется кварцевый калибратор для контроля настройки. Переход из режима приёма в режим передачи осуществляется переключением накала ламп, поэтому происходит с задержкой несколько секунд.</w:t>
      </w:r>
    </w:p>
    <w:p w:rsidR="00992919" w:rsidRPr="008D1B30" w:rsidRDefault="00992919" w:rsidP="008E02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D1B30">
        <w:rPr>
          <w:sz w:val="28"/>
          <w:szCs w:val="28"/>
        </w:rPr>
        <w:t>Радиостанция обеспечивала возможность радиотелефонной работы по проводной линии с пунктом, удалённым от приёмопередатчика на расстояние до 3 км, а также могла использоваться в проводных сетях связи в качестве телефонного аппарата.</w:t>
      </w:r>
    </w:p>
    <w:p w:rsidR="00992919" w:rsidRPr="008D1B30" w:rsidRDefault="00992919" w:rsidP="008E02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D1B30">
        <w:rPr>
          <w:sz w:val="28"/>
          <w:szCs w:val="28"/>
        </w:rPr>
        <w:t>Радиостанция допускала работу на ходу, при этом приёмопередатчик и упаковку питания, соединённые кабелем, переносили два радиста. Полный комплект радиостанции (с антенной мачтой и, возможно, динамо-машиной) переносили три человека.</w:t>
      </w:r>
    </w:p>
    <w:p w:rsidR="00992919" w:rsidRPr="008D1B30" w:rsidRDefault="00992919" w:rsidP="008E02F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D1B30">
        <w:rPr>
          <w:sz w:val="28"/>
          <w:szCs w:val="28"/>
        </w:rPr>
        <w:t xml:space="preserve">Выпускались варианты РБМ-1 и РБМ-5, которые отличались схемой оконечного каскада, применённой в нём лампой и, соответственно, выходной мощностью передатчика. </w:t>
      </w:r>
    </w:p>
    <w:p w:rsidR="008D1B30" w:rsidRPr="008D1B30" w:rsidRDefault="008D1B30" w:rsidP="008D1B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B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Технические характеристики:</w:t>
      </w:r>
    </w:p>
    <w:p w:rsidR="008D1B30" w:rsidRPr="008D1B30" w:rsidRDefault="008D1B30" w:rsidP="008D1B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Диапазон частот — 1,5–5 МГц, разбит на два поддиапазона: 1,5–2,75 МГц и 2,75–5 МГц.</w:t>
      </w:r>
    </w:p>
    <w:p w:rsidR="008D1B30" w:rsidRPr="008D1B30" w:rsidRDefault="008D1B30" w:rsidP="008D1B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Выходная мощность передатчика — 1 Вт (РБМ-1) или 5 Вт (РБМ-5).</w:t>
      </w:r>
    </w:p>
    <w:p w:rsidR="008D1B30" w:rsidRPr="008D1B30" w:rsidRDefault="008D1B30" w:rsidP="008D1B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Режимы работы — телеграф с амплитудной манипуляцией, телефон с амплитудной модуляцией.</w:t>
      </w:r>
    </w:p>
    <w:p w:rsidR="008D1B30" w:rsidRPr="008D1B30" w:rsidRDefault="008D1B30" w:rsidP="008D1B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Чувствительность приёмника в телефонном режиме — 10 мкВ, в телеграфном — в 2-3 раза выше.</w:t>
      </w:r>
    </w:p>
    <w:p w:rsidR="008D1B30" w:rsidRPr="008D1B30" w:rsidRDefault="008D1B30" w:rsidP="008D1B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Дальность связи с однотипной радиостанцией (РБМ-1):</w:t>
      </w:r>
    </w:p>
    <w:p w:rsidR="008D1B30" w:rsidRPr="008D1B30" w:rsidRDefault="008D1B30" w:rsidP="008D1B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>с малой штыревой антенной — 10 км телефоном, 15 км телеграфом;</w:t>
      </w:r>
    </w:p>
    <w:p w:rsidR="008D1B30" w:rsidRPr="008D1B30" w:rsidRDefault="008D1B30" w:rsidP="008D1B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>с горизонтальной антенной «диполь» — 17 км телефоном, 35 км телеграфом;</w:t>
      </w:r>
    </w:p>
    <w:p w:rsidR="008D1B30" w:rsidRPr="008D1B30" w:rsidRDefault="008D1B30" w:rsidP="008D1B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>с мачтовой антенной — 30 км телефоном, 50 км телеграфом.</w:t>
      </w:r>
    </w:p>
    <w:p w:rsidR="008D1B30" w:rsidRPr="008D1B30" w:rsidRDefault="008D1B30" w:rsidP="008D1B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Источник питания — аккумулятор 2НКН-22 (2НКН-24) и три анодные батареи БАС-80 (или четыре БАС-60), либо два аккумулятора и </w:t>
      </w:r>
      <w:proofErr w:type="spellStart"/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вибропреобразователь</w:t>
      </w:r>
      <w:proofErr w:type="spellEnd"/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ВПР-6.</w:t>
      </w:r>
    </w:p>
    <w:p w:rsidR="008D1B30" w:rsidRPr="008D1B30" w:rsidRDefault="008D1B30" w:rsidP="008D1B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работы от одного комплекта батарей — до 36 час, при использовании </w:t>
      </w:r>
      <w:proofErr w:type="spellStart"/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вибропреобразователя</w:t>
      </w:r>
      <w:proofErr w:type="spellEnd"/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до 12 час.</w:t>
      </w:r>
    </w:p>
    <w:p w:rsidR="008D1B30" w:rsidRPr="008D1B30" w:rsidRDefault="008D1B30" w:rsidP="008D1B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>Габариты приёмопередатчика и упаковки питания — 340×200×270 мм.</w:t>
      </w:r>
    </w:p>
    <w:p w:rsidR="008D1B30" w:rsidRPr="008D1B30" w:rsidRDefault="008D1B30" w:rsidP="008D1B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Масса приёмопередатчика — 13 кг.</w:t>
      </w:r>
    </w:p>
    <w:p w:rsidR="008D1B30" w:rsidRPr="008D1B30" w:rsidRDefault="008D1B30" w:rsidP="008D1B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Масса упаковки питания — 14—16 кг.</w:t>
      </w:r>
    </w:p>
    <w:p w:rsidR="008D1B30" w:rsidRPr="008D1B30" w:rsidRDefault="008D1B30" w:rsidP="008D1B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Напряжение питания анодных цепей приёмника около 80 В, передатчика — около 200 В. Нормальное напряжение аккумулятора накала — 2,5 В.</w:t>
      </w:r>
    </w:p>
    <w:p w:rsidR="008D1B30" w:rsidRPr="008D1B30" w:rsidRDefault="008D1B30" w:rsidP="008D1B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оценкам, потребляемый ток:</w:t>
      </w:r>
    </w:p>
    <w:p w:rsidR="008D1B30" w:rsidRPr="008D1B30" w:rsidRDefault="008D1B30" w:rsidP="008D1B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режиме приёма — 10 мА от анодных батарей и 0,5</w:t>
      </w:r>
      <w:proofErr w:type="gramStart"/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цепи накала;</w:t>
      </w:r>
    </w:p>
    <w:p w:rsidR="008D1B30" w:rsidRPr="008D1B30" w:rsidRDefault="008D1B30" w:rsidP="008D1B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режиме передачи — 30—35 мА от анодных батарей и 1,0</w:t>
      </w:r>
      <w:proofErr w:type="gramStart"/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цепи накала.</w:t>
      </w:r>
    </w:p>
    <w:p w:rsidR="002D6461" w:rsidRDefault="002D6461" w:rsidP="008D1B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B30" w:rsidRPr="008D1B30" w:rsidRDefault="002A175D" w:rsidP="008D1B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Задания</w:t>
      </w:r>
      <w:r w:rsidR="008D1B30"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D1B30" w:rsidRPr="008D1B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8D1B30"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49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музейных экспонатов найдите </w:t>
      </w:r>
      <w:r w:rsidR="00B14967">
        <w:rPr>
          <w:rFonts w:ascii="Times New Roman" w:hAnsi="Times New Roman" w:cs="Times New Roman"/>
          <w:sz w:val="28"/>
          <w:szCs w:val="28"/>
          <w:shd w:val="clear" w:color="auto" w:fill="FFFFFF"/>
        </w:rPr>
        <w:t>радиостанцию батальонную</w:t>
      </w:r>
      <w:r w:rsidR="00B14967" w:rsidRPr="008D1B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модернизированн</w:t>
      </w:r>
      <w:r w:rsidR="00B14967">
        <w:rPr>
          <w:rFonts w:ascii="Times New Roman" w:hAnsi="Times New Roman" w:cs="Times New Roman"/>
          <w:sz w:val="28"/>
          <w:szCs w:val="28"/>
          <w:shd w:val="clear" w:color="auto" w:fill="FFFFFF"/>
        </w:rPr>
        <w:t>ую</w:t>
      </w:r>
      <w:r w:rsidR="00B14967" w:rsidRPr="008D1B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(РБМ)</w:t>
      </w:r>
      <w:r w:rsidR="00B149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ED65F8">
        <w:rPr>
          <w:rFonts w:ascii="Times New Roman" w:hAnsi="Times New Roman" w:cs="Times New Roman"/>
          <w:sz w:val="28"/>
          <w:szCs w:val="28"/>
          <w:shd w:val="clear" w:color="auto" w:fill="FFFFFF"/>
        </w:rPr>
        <w:t>за</w:t>
      </w:r>
      <w:r w:rsidR="00B14967">
        <w:rPr>
          <w:rFonts w:ascii="Times New Roman" w:hAnsi="Times New Roman" w:cs="Times New Roman"/>
          <w:sz w:val="28"/>
          <w:szCs w:val="28"/>
          <w:shd w:val="clear" w:color="auto" w:fill="FFFFFF"/>
        </w:rPr>
        <w:t>пишите</w:t>
      </w:r>
      <w:r w:rsidR="00ED65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26B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обозначенные </w:t>
      </w:r>
      <w:r w:rsidR="00ED65F8">
        <w:rPr>
          <w:rFonts w:ascii="Times New Roman" w:hAnsi="Times New Roman" w:cs="Times New Roman"/>
          <w:sz w:val="28"/>
          <w:szCs w:val="28"/>
          <w:shd w:val="clear" w:color="auto" w:fill="FFFFFF"/>
        </w:rPr>
        <w:t>цифрами 1</w:t>
      </w:r>
      <w:r w:rsidR="00E14AD9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ED65F8">
        <w:rPr>
          <w:rFonts w:ascii="Times New Roman" w:hAnsi="Times New Roman" w:cs="Times New Roman"/>
          <w:sz w:val="28"/>
          <w:szCs w:val="28"/>
          <w:shd w:val="clear" w:color="auto" w:fill="FFFFFF"/>
        </w:rPr>
        <w:t>6 названия в таблицу.</w:t>
      </w:r>
    </w:p>
    <w:p w:rsidR="008D1B30" w:rsidRDefault="002D6461" w:rsidP="002B5F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4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84381" cy="3050302"/>
            <wp:effectExtent l="0" t="0" r="0" b="0"/>
            <wp:docPr id="13" name="Рисунок 13" descr="C:\Users\alefirenkoea\Desktop\Музей Победы\Музей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firenkoea\Desktop\Музей Победы\Музей Побед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3" t="1911" r="5653" b="4183"/>
                    <a:stretch/>
                  </pic:blipFill>
                  <pic:spPr bwMode="auto">
                    <a:xfrm>
                      <a:off x="0" y="0"/>
                      <a:ext cx="5321764" cy="307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F559E8" w:rsidTr="00826B33">
        <w:tc>
          <w:tcPr>
            <w:tcW w:w="2263" w:type="dxa"/>
          </w:tcPr>
          <w:p w:rsidR="00F559E8" w:rsidRPr="00826B33" w:rsidRDefault="00F559E8" w:rsidP="00826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6B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Обозначение элементов РБМ</w:t>
            </w:r>
          </w:p>
        </w:tc>
        <w:tc>
          <w:tcPr>
            <w:tcW w:w="7082" w:type="dxa"/>
          </w:tcPr>
          <w:p w:rsidR="00F559E8" w:rsidRPr="002B5F10" w:rsidRDefault="000679D4" w:rsidP="000679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Названия</w:t>
            </w:r>
            <w:r w:rsidR="002B5F10" w:rsidRPr="002B5F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элемент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ов</w:t>
            </w:r>
            <w:r w:rsidR="002B5F10" w:rsidRPr="002B5F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РБМ-1</w:t>
            </w:r>
          </w:p>
        </w:tc>
      </w:tr>
      <w:tr w:rsidR="00F559E8" w:rsidTr="00826B33">
        <w:tc>
          <w:tcPr>
            <w:tcW w:w="2263" w:type="dxa"/>
          </w:tcPr>
          <w:p w:rsidR="00F559E8" w:rsidRDefault="00826B33" w:rsidP="00826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2" w:type="dxa"/>
          </w:tcPr>
          <w:p w:rsidR="00F559E8" w:rsidRDefault="00826B33" w:rsidP="008D1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Приёмник</w:t>
            </w:r>
          </w:p>
        </w:tc>
      </w:tr>
      <w:tr w:rsidR="00F559E8" w:rsidTr="00826B33">
        <w:tc>
          <w:tcPr>
            <w:tcW w:w="2263" w:type="dxa"/>
          </w:tcPr>
          <w:p w:rsidR="00F559E8" w:rsidRDefault="00826B33" w:rsidP="00826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2" w:type="dxa"/>
          </w:tcPr>
          <w:p w:rsidR="00F559E8" w:rsidRDefault="00826B33" w:rsidP="008D1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Передатчик</w:t>
            </w:r>
          </w:p>
        </w:tc>
      </w:tr>
      <w:tr w:rsidR="00F559E8" w:rsidTr="00826B33">
        <w:tc>
          <w:tcPr>
            <w:tcW w:w="2263" w:type="dxa"/>
          </w:tcPr>
          <w:p w:rsidR="00F559E8" w:rsidRDefault="00826B33" w:rsidP="00826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2" w:type="dxa"/>
          </w:tcPr>
          <w:p w:rsidR="00F559E8" w:rsidRDefault="002B5F10" w:rsidP="008D1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</w:t>
            </w:r>
          </w:p>
        </w:tc>
      </w:tr>
      <w:tr w:rsidR="00F559E8" w:rsidTr="00826B33">
        <w:tc>
          <w:tcPr>
            <w:tcW w:w="2263" w:type="dxa"/>
          </w:tcPr>
          <w:p w:rsidR="00F559E8" w:rsidRDefault="00826B33" w:rsidP="00826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2" w:type="dxa"/>
          </w:tcPr>
          <w:p w:rsidR="00F559E8" w:rsidRDefault="002B5F10" w:rsidP="008D1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Трубка</w:t>
            </w:r>
          </w:p>
        </w:tc>
      </w:tr>
      <w:tr w:rsidR="00F559E8" w:rsidTr="00826B33">
        <w:tc>
          <w:tcPr>
            <w:tcW w:w="2263" w:type="dxa"/>
          </w:tcPr>
          <w:p w:rsidR="00F559E8" w:rsidRDefault="00826B33" w:rsidP="00826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2" w:type="dxa"/>
          </w:tcPr>
          <w:p w:rsidR="00F559E8" w:rsidRDefault="002B5F10" w:rsidP="008D1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</w:t>
            </w:r>
          </w:p>
        </w:tc>
      </w:tr>
      <w:tr w:rsidR="00F559E8" w:rsidTr="00826B33">
        <w:tc>
          <w:tcPr>
            <w:tcW w:w="2263" w:type="dxa"/>
          </w:tcPr>
          <w:p w:rsidR="00F559E8" w:rsidRDefault="00826B33" w:rsidP="00826B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82" w:type="dxa"/>
          </w:tcPr>
          <w:p w:rsidR="00F559E8" w:rsidRDefault="002B5F10" w:rsidP="008D1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Ключ</w:t>
            </w:r>
          </w:p>
        </w:tc>
      </w:tr>
    </w:tbl>
    <w:p w:rsidR="00F559E8" w:rsidRPr="008D1B30" w:rsidRDefault="00F559E8" w:rsidP="008D1B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4967" w:rsidRDefault="00B14967" w:rsidP="00B1496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D1B3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559E8" w:rsidRPr="00F559E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описание технических характеристик радиостанции батальонной модернизированной (РБМ)</w:t>
      </w:r>
      <w:r w:rsidR="00E14AD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559E8" w:rsidRPr="00F55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создайте сравнительную таблицу</w:t>
      </w:r>
      <w:r w:rsidR="00F55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значений при работе в режимах «</w:t>
      </w:r>
      <w:r w:rsidR="00F559E8" w:rsidRPr="00F559E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</w:t>
      </w:r>
      <w:r w:rsidR="00F559E8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«Телеграф»</w:t>
      </w:r>
      <w:r w:rsidR="00F559E8" w:rsidRPr="00F559E8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в первом столбце будет указана хар</w:t>
      </w:r>
      <w:r w:rsidR="00F559E8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актеристика, во втором</w:t>
      </w:r>
      <w:r w:rsidR="00E14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59E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F559E8" w:rsidRPr="00F55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значение при работе в режиме телефона, а в третьем </w:t>
      </w:r>
      <w:r w:rsidR="00F559E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F559E8" w:rsidRPr="00F55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значение при работе в режиме телеграфа.</w:t>
      </w:r>
    </w:p>
    <w:p w:rsidR="00B14967" w:rsidRDefault="00B14967" w:rsidP="008D1B3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8D1B30" w:rsidRPr="008D1B30" w:rsidRDefault="008D1B30" w:rsidP="008D1B3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1B3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</w:t>
      </w:r>
      <w:r w:rsidR="00AD63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озможный вариант верного ответа</w:t>
      </w:r>
    </w:p>
    <w:tbl>
      <w:tblPr>
        <w:tblW w:w="934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6"/>
        <w:gridCol w:w="2835"/>
        <w:gridCol w:w="2835"/>
      </w:tblGrid>
      <w:tr w:rsidR="008D1B30" w:rsidRPr="008D1B30" w:rsidTr="008D1B30"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D1B30" w:rsidRPr="008D1B30" w:rsidRDefault="008D1B30" w:rsidP="008D1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1B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Характеристика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D1B30" w:rsidRPr="008D1B30" w:rsidRDefault="008D1B30" w:rsidP="008D1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1B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Значение в режиме «Телефон»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D1B30" w:rsidRPr="008D1B30" w:rsidRDefault="008D1B30" w:rsidP="008D1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1B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Значение в режиме «Телеграф»</w:t>
            </w:r>
          </w:p>
        </w:tc>
      </w:tr>
      <w:tr w:rsidR="008D1B30" w:rsidRPr="008D1B30" w:rsidTr="008D1B30"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D1B30" w:rsidRPr="008D1B30" w:rsidRDefault="008D1B30" w:rsidP="008D1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Режимы работы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D1B30" w:rsidRPr="008D1B30" w:rsidRDefault="008D1B30" w:rsidP="008D1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телефон с амплитудной модуляцией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D1B30" w:rsidRPr="008D1B30" w:rsidRDefault="008D1B30" w:rsidP="008D1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телеграф с амплитудной манипуляцией</w:t>
            </w:r>
          </w:p>
        </w:tc>
      </w:tr>
      <w:tr w:rsidR="008D1B30" w:rsidRPr="008D1B30" w:rsidTr="008D1B30"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D1B30" w:rsidRPr="008D1B30" w:rsidRDefault="008D1B30" w:rsidP="008D1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Чувствительность приёмника в телефонном режиме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D1B30" w:rsidRPr="008D1B30" w:rsidRDefault="008D1B30" w:rsidP="008D1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110 мкВ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D1B30" w:rsidRPr="008D1B30" w:rsidRDefault="008D1B30" w:rsidP="008D1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2-3 раза выше </w:t>
            </w:r>
          </w:p>
        </w:tc>
      </w:tr>
      <w:tr w:rsidR="008D1B30" w:rsidRPr="008D1B30" w:rsidTr="008D1B30"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D1B30" w:rsidRPr="008D1B30" w:rsidRDefault="008D1B30" w:rsidP="008D1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Дальность связи с однотипной радиостанцией: с малой штыревой антенной 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D1B30" w:rsidRPr="008D1B30" w:rsidRDefault="008D1B30" w:rsidP="008D1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10 км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D1B30" w:rsidRPr="008D1B30" w:rsidRDefault="008D1B30" w:rsidP="008D1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15 км</w:t>
            </w:r>
          </w:p>
        </w:tc>
      </w:tr>
      <w:tr w:rsidR="008D1B30" w:rsidRPr="008D1B30" w:rsidTr="008D1B30"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D1B30" w:rsidRPr="008D1B30" w:rsidRDefault="008D1B30" w:rsidP="008D1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Дальность связи с однотипной радиостанцией: с горизонтальной антенной «диполь»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D1B30" w:rsidRPr="008D1B30" w:rsidRDefault="008D1B30" w:rsidP="008D1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17 км3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D1B30" w:rsidRPr="008D1B30" w:rsidRDefault="008D1B30" w:rsidP="008D1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35 км</w:t>
            </w:r>
          </w:p>
        </w:tc>
      </w:tr>
      <w:tr w:rsidR="008D1B30" w:rsidRPr="008D1B30" w:rsidTr="008D1B30">
        <w:tc>
          <w:tcPr>
            <w:tcW w:w="3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D1B30" w:rsidRPr="008D1B30" w:rsidRDefault="008D1B30" w:rsidP="008D1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Дальность связи с однотипной радиостанцией: с мачтовой антенной 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D1B30" w:rsidRPr="008D1B30" w:rsidRDefault="008D1B30" w:rsidP="008D1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30 км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D1B30" w:rsidRPr="008D1B30" w:rsidRDefault="008D1B30" w:rsidP="008D1B30">
            <w:pPr>
              <w:pStyle w:val="a8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1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</w:t>
            </w:r>
          </w:p>
        </w:tc>
      </w:tr>
    </w:tbl>
    <w:p w:rsidR="008D1B30" w:rsidRDefault="008D1B30" w:rsidP="00940F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D1B3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D6461" w:rsidRPr="002D646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3.</w:t>
      </w:r>
      <w:r w:rsidR="002D64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40F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Самая большая дальность передачи сигнала обеспечивается при установке…</w:t>
      </w:r>
    </w:p>
    <w:p w:rsidR="00940F2F" w:rsidRDefault="00940F2F" w:rsidP="00940F2F">
      <w:pPr>
        <w:pStyle w:val="a8"/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антенны-штырь</w:t>
      </w:r>
      <w:proofErr w:type="gramEnd"/>
      <w:r w:rsidR="00AD63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940F2F" w:rsidRDefault="00940F2F" w:rsidP="00940F2F">
      <w:pPr>
        <w:pStyle w:val="a8"/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антенны «диполь»</w:t>
      </w:r>
      <w:r w:rsidR="00AD63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940F2F" w:rsidRDefault="00940F2F" w:rsidP="00940F2F">
      <w:pPr>
        <w:pStyle w:val="a8"/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мачтовой антенны</w:t>
      </w:r>
      <w:r w:rsidR="00AD63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2D6461" w:rsidRDefault="002D6461" w:rsidP="002D64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8D1B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Ответ: </w:t>
      </w:r>
      <w:r w:rsidR="00940F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3.</w:t>
      </w:r>
    </w:p>
    <w:p w:rsidR="00940F2F" w:rsidRDefault="00940F2F" w:rsidP="002D64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940F2F" w:rsidRDefault="00940F2F" w:rsidP="004F0F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4</w:t>
      </w:r>
      <w:r w:rsidRPr="002D646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Наибольшая дальность связи радиостанции обеспечивается при работе </w:t>
      </w: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D1B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амплитудной модуляцией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сигнала или при работе телеграфом?</w:t>
      </w:r>
    </w:p>
    <w:p w:rsidR="00940F2F" w:rsidRDefault="00940F2F" w:rsidP="004F0F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8D1B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Ответ: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при работе телеграфом.</w:t>
      </w:r>
    </w:p>
    <w:p w:rsidR="00940F2F" w:rsidRPr="008D1B30" w:rsidRDefault="00940F2F" w:rsidP="002D64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1B30" w:rsidRPr="008D1B30" w:rsidRDefault="00940F2F" w:rsidP="002D646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5</w:t>
      </w:r>
      <w:r w:rsidR="002D64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8D1B30" w:rsidRPr="008D1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Найдите в тексте мощность выходного сигнала радиостанции РБМ-5 и определите</w:t>
      </w:r>
      <w:r w:rsidR="004F0F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8D1B30" w:rsidRPr="008D1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какая работа</w:t>
      </w:r>
      <w:r w:rsidR="000F69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F0F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proofErr w:type="gramStart"/>
      <w:r w:rsidR="004F0F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Вт</w:t>
      </w:r>
      <w:proofErr w:type="gramEnd"/>
      <w:r w:rsidR="004F0F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/ч) совершалась за 12 ч</w:t>
      </w:r>
      <w:r w:rsidR="008D1B30" w:rsidRPr="008D1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8D1B30" w:rsidRDefault="008D1B30" w:rsidP="002B5F1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8D1B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Решение: </w:t>
      </w:r>
      <w:r w:rsidRPr="008D1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A= </w:t>
      </w:r>
      <w:proofErr w:type="spellStart"/>
      <w:r w:rsidRPr="008D1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P</w:t>
      </w:r>
      <w:r w:rsidR="000F69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·</w:t>
      </w:r>
      <w:r w:rsidRPr="008D1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t</w:t>
      </w:r>
      <w:proofErr w:type="spellEnd"/>
      <w:r w:rsidRPr="008D1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= 5</w:t>
      </w:r>
      <w:r w:rsidR="000F69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·</w:t>
      </w:r>
      <w:r w:rsidRPr="008D1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12 = </w:t>
      </w:r>
      <w:r w:rsidRPr="008D1B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60 </w:t>
      </w:r>
      <w:proofErr w:type="spellStart"/>
      <w:r w:rsidRPr="008D1B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Вт</w:t>
      </w:r>
      <w:r w:rsidR="000F6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·</w:t>
      </w:r>
      <w:r w:rsidRPr="008D1B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ч</w:t>
      </w:r>
      <w:proofErr w:type="spellEnd"/>
      <w:r w:rsidR="002B5F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2B5F10" w:rsidRPr="008D1B30" w:rsidRDefault="002B5F10" w:rsidP="002B5F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B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Ответ: 60 </w:t>
      </w:r>
      <w:proofErr w:type="spellStart"/>
      <w:r w:rsidRPr="008D1B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Вт</w:t>
      </w:r>
      <w:r w:rsidR="000F6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·</w:t>
      </w:r>
      <w:r w:rsidRPr="008D1B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ч</w:t>
      </w:r>
      <w:proofErr w:type="spellEnd"/>
      <w:r w:rsidR="004F0F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2B5F10" w:rsidRPr="008D1B30" w:rsidRDefault="002B5F10" w:rsidP="008D1B30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1B30" w:rsidRPr="008D1B30" w:rsidRDefault="00940F2F" w:rsidP="002B5F1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6</w:t>
      </w:r>
      <w:r w:rsidR="002B5F10" w:rsidRPr="002B5F1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  <w:r w:rsidR="002B5F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D1B30" w:rsidRPr="008D1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Выберите</w:t>
      </w:r>
      <w:r w:rsidR="008D1B30" w:rsidRPr="008D1B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ВСЕ</w:t>
      </w:r>
      <w:r w:rsidR="008D1B30" w:rsidRPr="008D1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верные утверждения</w:t>
      </w:r>
      <w:r w:rsidR="002B5F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8D1B30" w:rsidRPr="008D1B30" w:rsidRDefault="008D1B30" w:rsidP="004F0FE4">
      <w:pPr>
        <w:numPr>
          <w:ilvl w:val="0"/>
          <w:numId w:val="9"/>
        </w:numPr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Супергетеродинный радиоприёмник (супергетеродин) — один из типов радиоприёмников, основанный на принципе преобразования принимаемого сигнала в сигнал фиксированной промежуточной частоты (ПЧ) с последующим её усилением</w:t>
      </w:r>
      <w:r w:rsidR="004F0F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8D1B30" w:rsidRPr="008D1B30" w:rsidRDefault="008D1B30" w:rsidP="004F0FE4">
      <w:pPr>
        <w:numPr>
          <w:ilvl w:val="0"/>
          <w:numId w:val="9"/>
        </w:numPr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Супергетеродинный радиоприёмник (супергетеродин) — один из типов радиоприёмников, основанный на принципе преобразования принимаемого сигнала в сигнал вспомогательной частоты</w:t>
      </w:r>
      <w:r w:rsidR="004F0F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8D1B30" w:rsidRPr="008D1B30" w:rsidRDefault="008D1B30" w:rsidP="004F0FE4">
      <w:pPr>
        <w:numPr>
          <w:ilvl w:val="0"/>
          <w:numId w:val="9"/>
        </w:numPr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супергетеродинном приемнике наиболее критичные для качества приема части приемного тракта не должны перестраиваться по частоте.</w:t>
      </w:r>
    </w:p>
    <w:p w:rsidR="008D1B30" w:rsidRPr="008D1B30" w:rsidRDefault="002B5F10" w:rsidP="004F0FE4">
      <w:pPr>
        <w:numPr>
          <w:ilvl w:val="0"/>
          <w:numId w:val="9"/>
        </w:numPr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Антенна «диполь»</w:t>
      </w:r>
      <w:r w:rsidR="000F69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используемая в приё</w:t>
      </w:r>
      <w:r w:rsidR="000F6957" w:rsidRPr="008D1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мнике,</w:t>
      </w:r>
      <w:r w:rsidR="008D1B30" w:rsidRPr="008D1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излучает горизонтально поляризованную волну</w:t>
      </w:r>
      <w:r w:rsidR="004F0F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8D1B30" w:rsidRPr="008D1B30" w:rsidRDefault="000F6957" w:rsidP="004F0FE4">
      <w:pPr>
        <w:numPr>
          <w:ilvl w:val="0"/>
          <w:numId w:val="9"/>
        </w:numPr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Антенна, используемая «</w:t>
      </w:r>
      <w:r w:rsidR="008D1B30" w:rsidRPr="008D1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диполь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4F0FE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8D1B30" w:rsidRPr="008D1B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излучает вертикально поляризованную волну.</w:t>
      </w:r>
    </w:p>
    <w:p w:rsidR="008D1B30" w:rsidRPr="008D1B30" w:rsidRDefault="002B5F10" w:rsidP="002B5F1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Верный ответ</w:t>
      </w:r>
      <w:r w:rsidR="008D1B30" w:rsidRPr="008D1B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D1B30" w:rsidRPr="008D1B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134</w:t>
      </w:r>
      <w:r w:rsidR="004F0F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992919" w:rsidRPr="00992919" w:rsidRDefault="00992919" w:rsidP="00C6392B">
      <w:pPr>
        <w:spacing w:after="0"/>
        <w:jc w:val="both"/>
        <w:rPr>
          <w:rFonts w:ascii="Times New Roman" w:hAnsi="Times New Roman" w:cs="Times New Roman"/>
          <w:b/>
          <w:bCs/>
          <w:shd w:val="clear" w:color="auto" w:fill="FFFFFF"/>
        </w:rPr>
      </w:pPr>
    </w:p>
    <w:p w:rsidR="008B5D52" w:rsidRDefault="00A45677" w:rsidP="001F16B4">
      <w:pPr>
        <w:spacing w:after="160" w:line="259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Задача 2. </w:t>
      </w:r>
      <w:r w:rsidR="008B5D52" w:rsidRPr="00A45677">
        <w:rPr>
          <w:rFonts w:ascii="Times New Roman" w:hAnsi="Times New Roman" w:cs="Times New Roman"/>
          <w:sz w:val="28"/>
        </w:rPr>
        <w:t>Среди музейных экспонатов найдите орудие, которое вы видите на фотографии.</w:t>
      </w:r>
    </w:p>
    <w:tbl>
      <w:tblPr>
        <w:tblStyle w:val="a4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820"/>
      </w:tblGrid>
      <w:tr w:rsidR="008F0F8D" w:rsidTr="002B5F10">
        <w:trPr>
          <w:trHeight w:val="4842"/>
        </w:trPr>
        <w:tc>
          <w:tcPr>
            <w:tcW w:w="4673" w:type="dxa"/>
          </w:tcPr>
          <w:p w:rsidR="008F0F8D" w:rsidRDefault="008F0F8D" w:rsidP="008F0F8D">
            <w:pPr>
              <w:spacing w:after="160" w:line="259" w:lineRule="auto"/>
              <w:ind w:left="-11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E54CE6" wp14:editId="6AC3D770">
                  <wp:extent cx="2954740" cy="2953620"/>
                  <wp:effectExtent l="0" t="0" r="0" b="0"/>
                  <wp:docPr id="6" name="Рисунок 6" descr="120-мм полковой миномёт образца 1943 года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20-мм полковой миномёт образца 1943 года — Википеди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66" t="5208" r="13708"/>
                          <a:stretch/>
                        </pic:blipFill>
                        <pic:spPr bwMode="auto">
                          <a:xfrm>
                            <a:off x="0" y="0"/>
                            <a:ext cx="2975358" cy="297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8F0F8D" w:rsidRDefault="008F0F8D" w:rsidP="008F0F8D">
            <w:pPr>
              <w:pStyle w:val="a8"/>
              <w:ind w:left="34"/>
              <w:jc w:val="both"/>
              <w:rPr>
                <w:rFonts w:ascii="Times New Roman" w:hAnsi="Times New Roman" w:cs="Times New Roman"/>
                <w:sz w:val="28"/>
              </w:rPr>
            </w:pPr>
            <w:r w:rsidRPr="004C5248">
              <w:rPr>
                <w:rFonts w:ascii="Times New Roman" w:hAnsi="Times New Roman" w:cs="Times New Roman"/>
                <w:sz w:val="28"/>
              </w:rPr>
              <w:t>Миномёт</w:t>
            </w:r>
            <w:r>
              <w:rPr>
                <w:rFonts w:ascii="Times New Roman" w:hAnsi="Times New Roman" w:cs="Times New Roman"/>
                <w:sz w:val="28"/>
              </w:rPr>
              <w:t xml:space="preserve"> (ПМ-43)</w:t>
            </w:r>
            <w:r w:rsidRPr="004C5248">
              <w:rPr>
                <w:rFonts w:ascii="Times New Roman" w:hAnsi="Times New Roman" w:cs="Times New Roman"/>
                <w:sz w:val="28"/>
              </w:rPr>
              <w:t xml:space="preserve"> является модернизированным вариантом 120-мм миномёта образца 1938 года, модернизация была проведена коллективом конструкторов под руководством главного конструктора серийного завода А.А. Котова в 1943 году.</w:t>
            </w:r>
          </w:p>
          <w:p w:rsidR="008F0F8D" w:rsidRDefault="008F0F8D" w:rsidP="008F0F8D">
            <w:pPr>
              <w:pStyle w:val="a8"/>
              <w:ind w:left="34" w:right="34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C5248">
              <w:rPr>
                <w:rFonts w:ascii="Times New Roman" w:hAnsi="Times New Roman" w:cs="Times New Roman"/>
                <w:sz w:val="28"/>
              </w:rPr>
              <w:t xml:space="preserve">Конструкция ствола была упрощена, что позволило производить замену сломанного бойка без разборки миномёта, что не только удобно, но и важно в боевой обстановке. </w:t>
            </w:r>
          </w:p>
        </w:tc>
      </w:tr>
    </w:tbl>
    <w:p w:rsidR="008F0F8D" w:rsidRPr="004C5248" w:rsidRDefault="008F0F8D" w:rsidP="008F0F8D">
      <w:pPr>
        <w:pStyle w:val="a8"/>
        <w:ind w:left="34"/>
        <w:jc w:val="both"/>
        <w:rPr>
          <w:rFonts w:ascii="Times New Roman" w:hAnsi="Times New Roman" w:cs="Times New Roman"/>
          <w:b/>
          <w:sz w:val="28"/>
        </w:rPr>
      </w:pPr>
      <w:r w:rsidRPr="004C5248">
        <w:rPr>
          <w:rFonts w:ascii="Times New Roman" w:hAnsi="Times New Roman" w:cs="Times New Roman"/>
          <w:sz w:val="28"/>
        </w:rPr>
        <w:t xml:space="preserve">Кроме того, миномёт снабжался парными амортизаторами с более длинным ходом пружины и качающимся прицелом. Введение качающегося прицела упрощало механизм </w:t>
      </w:r>
      <w:proofErr w:type="spellStart"/>
      <w:r w:rsidRPr="004C5248">
        <w:rPr>
          <w:rFonts w:ascii="Times New Roman" w:hAnsi="Times New Roman" w:cs="Times New Roman"/>
          <w:sz w:val="28"/>
        </w:rPr>
        <w:t>горизонтирования</w:t>
      </w:r>
      <w:proofErr w:type="spellEnd"/>
      <w:r w:rsidRPr="004C5248">
        <w:rPr>
          <w:rFonts w:ascii="Times New Roman" w:hAnsi="Times New Roman" w:cs="Times New Roman"/>
          <w:sz w:val="28"/>
        </w:rPr>
        <w:t xml:space="preserve">. </w:t>
      </w:r>
      <w:r w:rsidR="001F16B4">
        <w:rPr>
          <w:rFonts w:ascii="Times New Roman" w:hAnsi="Times New Roman" w:cs="Times New Roman"/>
          <w:sz w:val="28"/>
        </w:rPr>
        <w:t>Это, в</w:t>
      </w:r>
      <w:r w:rsidRPr="004C5248">
        <w:rPr>
          <w:rFonts w:ascii="Times New Roman" w:hAnsi="Times New Roman" w:cs="Times New Roman"/>
          <w:sz w:val="28"/>
        </w:rPr>
        <w:t xml:space="preserve"> свою очередь</w:t>
      </w:r>
      <w:r w:rsidR="001F16B4">
        <w:rPr>
          <w:rFonts w:ascii="Times New Roman" w:hAnsi="Times New Roman" w:cs="Times New Roman"/>
          <w:sz w:val="28"/>
        </w:rPr>
        <w:t>,</w:t>
      </w:r>
      <w:r w:rsidRPr="004C5248">
        <w:rPr>
          <w:rFonts w:ascii="Times New Roman" w:hAnsi="Times New Roman" w:cs="Times New Roman"/>
          <w:sz w:val="28"/>
        </w:rPr>
        <w:t xml:space="preserve"> повысило эксплуатационные и боевые характеристики миномёта.</w:t>
      </w:r>
    </w:p>
    <w:p w:rsidR="008B5D52" w:rsidRPr="008F0F8D" w:rsidRDefault="008B5D52" w:rsidP="006A76B0">
      <w:pPr>
        <w:jc w:val="both"/>
        <w:rPr>
          <w:rFonts w:ascii="Times New Roman" w:hAnsi="Times New Roman" w:cs="Times New Roman"/>
          <w:sz w:val="28"/>
        </w:rPr>
      </w:pPr>
      <w:r w:rsidRPr="008F0F8D">
        <w:rPr>
          <w:rFonts w:ascii="Times New Roman" w:hAnsi="Times New Roman" w:cs="Times New Roman"/>
          <w:sz w:val="28"/>
        </w:rPr>
        <w:lastRenderedPageBreak/>
        <w:t xml:space="preserve">Миномет ПМ-43 производит выстрел под углом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</w:rPr>
              <m:t>30</m:t>
            </m:r>
          </m:e>
          <m:sup>
            <m:r>
              <w:rPr>
                <w:rFonts w:ascii="Cambria Math" w:hAnsi="Cambria Math" w:cs="Times New Roman"/>
                <w:sz w:val="28"/>
              </w:rPr>
              <m:t>0</m:t>
            </m:r>
          </m:sup>
        </m:sSup>
      </m:oMath>
      <w:r w:rsidRPr="008F0F8D">
        <w:rPr>
          <w:rFonts w:ascii="Times New Roman" w:hAnsi="Times New Roman" w:cs="Times New Roman"/>
          <w:sz w:val="28"/>
        </w:rPr>
        <w:t xml:space="preserve"> к горизонту со скоростью 250 м/с. Определите примерную дальность полета снаряда. Ответ округлите до целых.</w:t>
      </w:r>
    </w:p>
    <w:p w:rsidR="002B5F10" w:rsidRDefault="002B5F10" w:rsidP="002B5F10">
      <w:pPr>
        <w:pStyle w:val="a8"/>
        <w:ind w:left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Решение:</w:t>
      </w:r>
    </w:p>
    <w:p w:rsidR="002B5F10" w:rsidRPr="003C3EC9" w:rsidRDefault="002B5F10" w:rsidP="002B5F10">
      <w:pPr>
        <w:pStyle w:val="a8"/>
        <w:ind w:left="0"/>
        <w:rPr>
          <w:rFonts w:ascii="Times New Roman" w:eastAsiaTheme="minorEastAsia" w:hAnsi="Times New Roman" w:cs="Times New Roman"/>
          <w:b/>
          <w:sz w:val="28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sz w:val="28"/>
            </w:rPr>
            <m:t>x=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</w:rPr>
                <m:t>ϑ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</w:rPr>
                <m:t>0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8"/>
            </w:rPr>
            <m:t>cosα∙t</m:t>
          </m:r>
        </m:oMath>
      </m:oMathPara>
    </w:p>
    <w:p w:rsidR="002B5F10" w:rsidRPr="00A45677" w:rsidRDefault="002B5F10" w:rsidP="002B5F10">
      <w:pPr>
        <w:pStyle w:val="a8"/>
        <w:ind w:left="0"/>
        <w:rPr>
          <w:rFonts w:ascii="Times New Roman" w:eastAsiaTheme="minorEastAsia" w:hAnsi="Times New Roman" w:cs="Times New Roman"/>
          <w:b/>
          <w:sz w:val="28"/>
          <w:lang w:val="en-US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sz w:val="28"/>
            </w:rPr>
            <m:t>t=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</w:rPr>
                <m:t>2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</w:rPr>
                    <m:t>ϑ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</w:rPr>
                    <m:t>0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</w:rPr>
                <m:t>sinα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</w:rPr>
                <m:t>g</m:t>
              </m:r>
            </m:den>
          </m:f>
        </m:oMath>
      </m:oMathPara>
    </w:p>
    <w:p w:rsidR="002B5F10" w:rsidRDefault="002B5F10" w:rsidP="002B5F10">
      <w:pPr>
        <w:pStyle w:val="a8"/>
        <w:ind w:left="0"/>
        <w:rPr>
          <w:rFonts w:ascii="Times New Roman" w:hAnsi="Times New Roman" w:cs="Times New Roman"/>
          <w:b/>
          <w:sz w:val="28"/>
        </w:rPr>
      </w:pPr>
      <m:oMath>
        <m:r>
          <m:rPr>
            <m:sty m:val="bi"/>
          </m:rPr>
          <w:rPr>
            <w:rFonts w:ascii="Cambria Math" w:hAnsi="Cambria Math" w:cs="Times New Roman"/>
            <w:sz w:val="28"/>
          </w:rPr>
          <m:t>x=</m:t>
        </m:r>
        <m:sSub>
          <m:sSubPr>
            <m:ctrlPr>
              <w:rPr>
                <w:rFonts w:ascii="Cambria Math" w:hAnsi="Cambria Math" w:cs="Times New Roman"/>
                <w:b/>
                <w:i/>
                <w:sz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</w:rPr>
              <m:t>ϑ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8"/>
              </w:rPr>
              <m:t>0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8"/>
          </w:rPr>
          <m:t>cosα∙</m:t>
        </m:r>
        <m:f>
          <m:fPr>
            <m:ctrlPr>
              <w:rPr>
                <w:rFonts w:ascii="Cambria Math" w:hAnsi="Cambria Math" w:cs="Times New Roman"/>
                <w:b/>
                <w:i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</w:rPr>
              <m:t>2</m:t>
            </m:r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</w:rPr>
                  <m:t>ϑ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</w:rPr>
                  <m:t>0</m:t>
                </m:r>
              </m:sub>
            </m:sSub>
            <m:r>
              <m:rPr>
                <m:sty m:val="bi"/>
              </m:rPr>
              <w:rPr>
                <w:rFonts w:ascii="Cambria Math" w:hAnsi="Cambria Math" w:cs="Times New Roman"/>
                <w:sz w:val="28"/>
              </w:rPr>
              <m:t>sinα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</w:rPr>
              <m:t>g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8"/>
          </w:rPr>
          <m:t>=</m:t>
        </m:r>
        <m:f>
          <m:fPr>
            <m:ctrlPr>
              <w:rPr>
                <w:rFonts w:ascii="Cambria Math" w:hAnsi="Cambria Math" w:cs="Times New Roman"/>
                <w:b/>
                <w:i/>
                <w:sz w:val="28"/>
              </w:rPr>
            </m:ctrlPr>
          </m:fPr>
          <m:num>
            <m:sSubSup>
              <m:sSubSupPr>
                <m:ctrlPr>
                  <w:rPr>
                    <w:rFonts w:ascii="Cambria Math" w:hAnsi="Cambria Math" w:cs="Times New Roman"/>
                    <w:b/>
                    <w:i/>
                    <w:sz w:val="28"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</w:rPr>
                  <m:t>ϑ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</w:rPr>
                  <m:t>0</m:t>
                </m:r>
              </m:sub>
              <m: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</w:rPr>
                  <m:t>2</m:t>
                </m:r>
              </m:sup>
            </m:sSubSup>
            <m:r>
              <m:rPr>
                <m:sty m:val="bi"/>
              </m:rPr>
              <w:rPr>
                <w:rFonts w:ascii="Cambria Math" w:hAnsi="Cambria Math" w:cs="Times New Roman"/>
                <w:sz w:val="28"/>
              </w:rPr>
              <m:t>sin</m:t>
            </m:r>
            <m:r>
              <m:rPr>
                <m:sty m:val="bi"/>
              </m:rPr>
              <w:rPr>
                <w:rFonts w:ascii="Cambria Math" w:hAnsi="Cambria Math" w:cs="Times New Roman"/>
                <w:sz w:val="28"/>
              </w:rPr>
              <m:t>2</m:t>
            </m:r>
            <m:r>
              <m:rPr>
                <m:sty m:val="bi"/>
              </m:rPr>
              <w:rPr>
                <w:rFonts w:ascii="Cambria Math" w:hAnsi="Cambria Math" w:cs="Times New Roman"/>
                <w:sz w:val="28"/>
              </w:rPr>
              <m:t>α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</w:rPr>
              <m:t>g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8"/>
          </w:rPr>
          <m:t>=</m:t>
        </m:r>
        <m:f>
          <m:fPr>
            <m:ctrlPr>
              <w:rPr>
                <w:rFonts w:ascii="Cambria Math" w:hAnsi="Cambria Math" w:cs="Times New Roman"/>
                <w:b/>
                <w:i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</w:rPr>
              <m:t>62500∙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b/>
                    <w:i/>
                    <w:sz w:val="28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</w:rPr>
                  <m:t>3</m:t>
                </m:r>
              </m:e>
            </m:rad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</w:rPr>
              <m:t>10∙2</m:t>
            </m:r>
          </m:den>
        </m:f>
      </m:oMath>
      <w:r>
        <w:rPr>
          <w:rFonts w:ascii="Times New Roman" w:eastAsiaTheme="minorEastAsia" w:hAnsi="Times New Roman" w:cs="Times New Roman"/>
          <w:b/>
          <w:sz w:val="28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8"/>
          </w:rPr>
          <m:t>≈</m:t>
        </m:r>
      </m:oMath>
      <w:r>
        <w:rPr>
          <w:rFonts w:ascii="Times New Roman" w:eastAsiaTheme="minorEastAsia" w:hAnsi="Times New Roman" w:cs="Times New Roman"/>
          <w:b/>
          <w:sz w:val="28"/>
        </w:rPr>
        <w:t>5313 м.</w:t>
      </w:r>
    </w:p>
    <w:p w:rsidR="008B5D52" w:rsidRDefault="008B5D52" w:rsidP="002B5F10">
      <w:pPr>
        <w:pStyle w:val="a8"/>
        <w:ind w:left="0"/>
        <w:rPr>
          <w:rFonts w:ascii="Times New Roman" w:hAnsi="Times New Roman" w:cs="Times New Roman"/>
          <w:b/>
          <w:sz w:val="28"/>
        </w:rPr>
      </w:pPr>
      <w:r w:rsidRPr="001F6591">
        <w:rPr>
          <w:rFonts w:ascii="Times New Roman" w:hAnsi="Times New Roman" w:cs="Times New Roman"/>
          <w:b/>
          <w:sz w:val="28"/>
        </w:rPr>
        <w:t>Ответ:</w:t>
      </w:r>
      <w:r>
        <w:rPr>
          <w:rFonts w:ascii="Times New Roman" w:hAnsi="Times New Roman" w:cs="Times New Roman"/>
          <w:b/>
          <w:sz w:val="28"/>
        </w:rPr>
        <w:t xml:space="preserve"> 5313 м.</w:t>
      </w:r>
    </w:p>
    <w:p w:rsidR="008B5D52" w:rsidRDefault="008B5D52" w:rsidP="008B5D52">
      <w:pPr>
        <w:pStyle w:val="a8"/>
        <w:rPr>
          <w:rFonts w:ascii="Times New Roman" w:hAnsi="Times New Roman" w:cs="Times New Roman"/>
          <w:b/>
          <w:sz w:val="28"/>
        </w:rPr>
      </w:pPr>
    </w:p>
    <w:tbl>
      <w:tblPr>
        <w:tblStyle w:val="a4"/>
        <w:tblW w:w="9499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5813"/>
      </w:tblGrid>
      <w:tr w:rsidR="000F6957" w:rsidTr="000F6957">
        <w:tc>
          <w:tcPr>
            <w:tcW w:w="3686" w:type="dxa"/>
          </w:tcPr>
          <w:p w:rsidR="000F6957" w:rsidRDefault="000F6957" w:rsidP="000F6957">
            <w:pPr>
              <w:pStyle w:val="a8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 w:rsidRPr="000F6957">
              <w:rPr>
                <w:rFonts w:ascii="Times New Roman" w:hAnsi="Times New Roman" w:cs="Times New Roman"/>
                <w:b/>
                <w:sz w:val="28"/>
              </w:rPr>
              <w:t>Задача 3</w:t>
            </w:r>
            <w:r>
              <w:rPr>
                <w:rFonts w:ascii="Times New Roman" w:hAnsi="Times New Roman" w:cs="Times New Roman"/>
                <w:sz w:val="28"/>
              </w:rPr>
              <w:t xml:space="preserve">. </w:t>
            </w:r>
            <w:r w:rsidRPr="009049F2">
              <w:rPr>
                <w:rFonts w:ascii="Times New Roman" w:hAnsi="Times New Roman" w:cs="Times New Roman"/>
                <w:sz w:val="28"/>
              </w:rPr>
              <w:t xml:space="preserve">Снаряд разрывается в наивысшей точке траектории на расстоянии </w:t>
            </w:r>
            <w:r w:rsidRPr="009049F2">
              <w:rPr>
                <w:rFonts w:ascii="Times New Roman" w:hAnsi="Times New Roman" w:cs="Times New Roman"/>
                <w:sz w:val="28"/>
                <w:lang w:val="en-US"/>
              </w:rPr>
              <w:t>L</w:t>
            </w:r>
            <w:r w:rsidRPr="009049F2">
              <w:rPr>
                <w:rFonts w:ascii="Times New Roman" w:hAnsi="Times New Roman" w:cs="Times New Roman"/>
                <w:sz w:val="28"/>
              </w:rPr>
              <w:t xml:space="preserve"> по горизонтали от пушки на два одинаковых осколка. Один из них вернулся по той же траектории назад к орудию. Где упал второй осколок?</w:t>
            </w:r>
          </w:p>
        </w:tc>
        <w:tc>
          <w:tcPr>
            <w:tcW w:w="5813" w:type="dxa"/>
          </w:tcPr>
          <w:p w:rsidR="000F6957" w:rsidRDefault="000F6957" w:rsidP="000F6957">
            <w:pPr>
              <w:pStyle w:val="a8"/>
              <w:spacing w:after="160" w:line="259" w:lineRule="auto"/>
              <w:ind w:left="-113" w:right="-102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87BF10" wp14:editId="18B99ED5">
                  <wp:extent cx="3625703" cy="234823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15656" r="3042"/>
                          <a:stretch/>
                        </pic:blipFill>
                        <pic:spPr bwMode="auto">
                          <a:xfrm>
                            <a:off x="0" y="0"/>
                            <a:ext cx="3632736" cy="2352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957" w:rsidRPr="0069232B" w:rsidRDefault="000F6957" w:rsidP="00A670C4">
      <w:pPr>
        <w:pStyle w:val="a8"/>
        <w:ind w:left="0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Решение:</w:t>
      </w:r>
      <w:r w:rsidR="00A670C4">
        <w:rPr>
          <w:rFonts w:ascii="Times New Roman" w:hAnsi="Times New Roman" w:cs="Times New Roman"/>
          <w:b/>
          <w:sz w:val="28"/>
        </w:rPr>
        <w:t xml:space="preserve"> </w:t>
      </w:r>
      <w:r w:rsidRPr="0069232B">
        <w:rPr>
          <w:rFonts w:ascii="Times New Roman" w:hAnsi="Times New Roman" w:cs="Times New Roman"/>
          <w:sz w:val="28"/>
        </w:rPr>
        <w:t>З</w:t>
      </w:r>
      <w:r>
        <w:rPr>
          <w:rFonts w:ascii="Times New Roman" w:hAnsi="Times New Roman" w:cs="Times New Roman"/>
          <w:sz w:val="28"/>
        </w:rPr>
        <w:t>акон сохранения импульса</w:t>
      </w:r>
      <w:r w:rsidRPr="0069232B">
        <w:rPr>
          <w:rFonts w:ascii="Times New Roman" w:hAnsi="Times New Roman" w:cs="Times New Roman"/>
          <w:sz w:val="28"/>
        </w:rPr>
        <w:t xml:space="preserve">: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</w:rPr>
                  <m:t>2</m:t>
                </m:r>
              </m:sub>
            </m:sSub>
          </m:e>
        </m:d>
        <m:r>
          <w:rPr>
            <w:rFonts w:ascii="Cambria Math" w:hAnsi="Cambria Math" w:cs="Times New Roman"/>
            <w:sz w:val="28"/>
          </w:rPr>
          <m:t>ϑ=-</m:t>
        </m:r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ϑ</m:t>
            </m:r>
          </m:e>
          <m:sub>
            <m:r>
              <w:rPr>
                <w:rFonts w:ascii="Cambria Math" w:hAnsi="Cambria Math" w:cs="Times New Roman"/>
                <w:sz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ϑ</m:t>
            </m:r>
          </m:e>
          <m:sub>
            <m:r>
              <w:rPr>
                <w:rFonts w:ascii="Cambria Math" w:hAnsi="Cambria Math" w:cs="Times New Roman"/>
                <w:sz w:val="28"/>
              </w:rPr>
              <m:t>2</m:t>
            </m:r>
          </m:sub>
        </m:sSub>
      </m:oMath>
    </w:p>
    <w:p w:rsidR="000F6957" w:rsidRDefault="000F6957" w:rsidP="006A76B0">
      <w:pPr>
        <w:pStyle w:val="a8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 как первый осколок вернулся в точку старта, то его скорость по модулю равна скорости снаряда в момент разрыва.</w:t>
      </w:r>
    </w:p>
    <w:p w:rsidR="000F6957" w:rsidRPr="00DB75B8" w:rsidRDefault="00DE228E" w:rsidP="006A76B0">
      <w:pPr>
        <w:pStyle w:val="a8"/>
        <w:ind w:left="0"/>
        <w:jc w:val="both"/>
        <w:rPr>
          <w:rFonts w:ascii="Times New Roman" w:hAnsi="Times New Roman" w:cs="Times New Roman"/>
          <w:sz w:val="28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</w:rPr>
            <m:t>ϑ=-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</w:rPr>
            <m:t>ϑ+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</w:rPr>
                <m:t>ϑ</m:t>
              </m:r>
            </m:e>
            <m:sub>
              <m:r>
                <w:rPr>
                  <w:rFonts w:ascii="Cambria Math" w:hAnsi="Cambria Math" w:cs="Times New Roman"/>
                  <w:sz w:val="28"/>
                </w:rPr>
                <m:t>2</m:t>
              </m:r>
            </m:sub>
          </m:sSub>
          <m:r>
            <m:rPr>
              <m:sty m:val="p"/>
            </m:rPr>
            <w:rPr>
              <w:rFonts w:ascii="Times New Roman" w:hAnsi="Times New Roman" w:cs="Times New Roman"/>
              <w:sz w:val="28"/>
            </w:rPr>
            <w:br/>
          </m:r>
        </m:oMath>
      </m:oMathPara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ϑ</m:t>
            </m:r>
          </m:e>
          <m:sub>
            <m:r>
              <w:rPr>
                <w:rFonts w:ascii="Cambria Math" w:hAnsi="Cambria Math" w:cs="Times New Roman"/>
                <w:sz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</w:rPr>
              <m:t>2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</w:rPr>
                  <m:t>2</m:t>
                </m:r>
              </m:sub>
            </m:sSub>
          </m:e>
        </m:d>
        <m:r>
          <w:rPr>
            <w:rFonts w:ascii="Cambria Math" w:hAnsi="Cambria Math" w:cs="Times New Roman"/>
            <w:sz w:val="28"/>
          </w:rPr>
          <m:t>ϑ</m:t>
        </m:r>
      </m:oMath>
      <w:r w:rsidR="000F6957" w:rsidRPr="0069232B">
        <w:rPr>
          <w:rFonts w:ascii="Times New Roman" w:eastAsiaTheme="minorEastAsia" w:hAnsi="Times New Roman" w:cs="Times New Roman"/>
          <w:sz w:val="28"/>
        </w:rPr>
        <w:t xml:space="preserve"> </w:t>
      </w:r>
      <w:r w:rsidR="000F6957">
        <w:rPr>
          <w:rFonts w:ascii="Times New Roman" w:eastAsiaTheme="minorEastAsia" w:hAnsi="Times New Roman" w:cs="Times New Roman"/>
          <w:sz w:val="28"/>
        </w:rPr>
        <w:br/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</w:rPr>
              <m:t>ϑ</m:t>
            </m:r>
          </m:e>
          <m:sub>
            <m:r>
              <w:rPr>
                <w:rFonts w:ascii="Cambria Math" w:hAnsi="Cambria Math" w:cs="Times New Roman"/>
                <w:sz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</w:rPr>
          <m:t xml:space="preserve">=3ϑ  </m:t>
        </m:r>
      </m:oMath>
      <w:r w:rsidR="000F6957" w:rsidRPr="0069232B">
        <w:rPr>
          <w:rFonts w:ascii="Times New Roman" w:eastAsiaTheme="minorEastAsia" w:hAnsi="Times New Roman" w:cs="Times New Roman"/>
          <w:sz w:val="28"/>
        </w:rPr>
        <w:t xml:space="preserve"> </w:t>
      </w:r>
      <w:r w:rsidR="000F6957">
        <w:rPr>
          <w:rFonts w:ascii="Times New Roman" w:eastAsiaTheme="minorEastAsia" w:hAnsi="Times New Roman" w:cs="Times New Roman"/>
          <w:sz w:val="28"/>
        </w:rPr>
        <w:br/>
        <w:t>С утроенной скоростью осколок улетит втрое дальше – на 3</w:t>
      </w:r>
      <w:r w:rsidR="00DB75B8">
        <w:rPr>
          <w:rFonts w:ascii="Times New Roman" w:eastAsiaTheme="minorEastAsia" w:hAnsi="Times New Roman" w:cs="Times New Roman"/>
          <w:sz w:val="28"/>
        </w:rPr>
        <w:t xml:space="preserve"> </w:t>
      </w:r>
      <w:r w:rsidR="000F6957">
        <w:rPr>
          <w:rFonts w:ascii="Times New Roman" w:eastAsiaTheme="minorEastAsia" w:hAnsi="Times New Roman" w:cs="Times New Roman"/>
          <w:sz w:val="28"/>
          <w:lang w:val="en-US"/>
        </w:rPr>
        <w:t>L</w:t>
      </w:r>
      <w:r w:rsidR="00DB75B8">
        <w:rPr>
          <w:rFonts w:ascii="Times New Roman" w:eastAsiaTheme="minorEastAsia" w:hAnsi="Times New Roman" w:cs="Times New Roman"/>
          <w:sz w:val="28"/>
        </w:rPr>
        <w:t xml:space="preserve"> </w:t>
      </w:r>
      <w:r w:rsidR="000F6957">
        <w:rPr>
          <w:rFonts w:ascii="Times New Roman" w:eastAsiaTheme="minorEastAsia" w:hAnsi="Times New Roman" w:cs="Times New Roman"/>
          <w:sz w:val="28"/>
        </w:rPr>
        <w:t>от места разрыва, а от места выстрела – на 4</w:t>
      </w:r>
      <w:r w:rsidR="00DB75B8">
        <w:rPr>
          <w:rFonts w:ascii="Times New Roman" w:eastAsiaTheme="minorEastAsia" w:hAnsi="Times New Roman" w:cs="Times New Roman"/>
          <w:sz w:val="28"/>
        </w:rPr>
        <w:t xml:space="preserve"> </w:t>
      </w:r>
      <w:r w:rsidR="000F6957">
        <w:rPr>
          <w:rFonts w:ascii="Times New Roman" w:eastAsiaTheme="minorEastAsia" w:hAnsi="Times New Roman" w:cs="Times New Roman"/>
          <w:sz w:val="28"/>
          <w:lang w:val="en-US"/>
        </w:rPr>
        <w:t>L</w:t>
      </w:r>
      <w:r w:rsidR="00DB75B8">
        <w:rPr>
          <w:rFonts w:ascii="Times New Roman" w:eastAsiaTheme="minorEastAsia" w:hAnsi="Times New Roman" w:cs="Times New Roman"/>
          <w:sz w:val="28"/>
        </w:rPr>
        <w:t>.</w:t>
      </w:r>
    </w:p>
    <w:p w:rsidR="008B5D52" w:rsidRDefault="008B5D52" w:rsidP="000F6957">
      <w:pPr>
        <w:pStyle w:val="a8"/>
        <w:ind w:left="0"/>
        <w:rPr>
          <w:rFonts w:ascii="Times New Roman" w:hAnsi="Times New Roman" w:cs="Times New Roman"/>
          <w:b/>
          <w:sz w:val="28"/>
        </w:rPr>
      </w:pPr>
      <w:r w:rsidRPr="0061610C">
        <w:rPr>
          <w:rFonts w:ascii="Times New Roman" w:hAnsi="Times New Roman" w:cs="Times New Roman"/>
          <w:b/>
          <w:sz w:val="28"/>
        </w:rPr>
        <w:t>Ответ: на расстоянии 4</w:t>
      </w:r>
      <w:r w:rsidR="00DB75B8">
        <w:rPr>
          <w:rFonts w:ascii="Times New Roman" w:hAnsi="Times New Roman" w:cs="Times New Roman"/>
          <w:b/>
          <w:sz w:val="28"/>
        </w:rPr>
        <w:t xml:space="preserve"> </w:t>
      </w:r>
      <w:r w:rsidRPr="0061610C">
        <w:rPr>
          <w:rFonts w:ascii="Times New Roman" w:hAnsi="Times New Roman" w:cs="Times New Roman"/>
          <w:b/>
          <w:sz w:val="28"/>
          <w:lang w:val="en-US"/>
        </w:rPr>
        <w:t>L</w:t>
      </w:r>
      <w:r w:rsidRPr="0061610C">
        <w:rPr>
          <w:rFonts w:ascii="Times New Roman" w:hAnsi="Times New Roman" w:cs="Times New Roman"/>
          <w:b/>
          <w:sz w:val="28"/>
        </w:rPr>
        <w:t xml:space="preserve"> от места выстрела.</w:t>
      </w:r>
    </w:p>
    <w:p w:rsidR="008B5D52" w:rsidRDefault="008B5D52" w:rsidP="008B5D52">
      <w:pPr>
        <w:pStyle w:val="a8"/>
        <w:rPr>
          <w:rFonts w:ascii="Times New Roman" w:hAnsi="Times New Roman" w:cs="Times New Roman"/>
          <w:b/>
          <w:sz w:val="28"/>
        </w:rPr>
      </w:pPr>
    </w:p>
    <w:p w:rsidR="008B5D52" w:rsidRPr="00A670C4" w:rsidRDefault="00A670C4" w:rsidP="00A670C4">
      <w:pPr>
        <w:spacing w:after="160" w:line="259" w:lineRule="auto"/>
        <w:rPr>
          <w:rFonts w:ascii="Times New Roman" w:hAnsi="Times New Roman" w:cs="Times New Roman"/>
          <w:sz w:val="28"/>
        </w:rPr>
      </w:pPr>
      <w:r w:rsidRPr="00A670C4">
        <w:rPr>
          <w:rFonts w:ascii="Times New Roman" w:hAnsi="Times New Roman" w:cs="Times New Roman"/>
          <w:b/>
          <w:sz w:val="28"/>
        </w:rPr>
        <w:t>Задача 4.</w:t>
      </w:r>
      <w:r>
        <w:rPr>
          <w:rFonts w:ascii="Times New Roman" w:hAnsi="Times New Roman" w:cs="Times New Roman"/>
          <w:sz w:val="28"/>
        </w:rPr>
        <w:t xml:space="preserve"> </w:t>
      </w:r>
      <w:r w:rsidR="008B5D52" w:rsidRPr="00A670C4">
        <w:rPr>
          <w:rFonts w:ascii="Times New Roman" w:hAnsi="Times New Roman" w:cs="Times New Roman"/>
          <w:sz w:val="28"/>
        </w:rPr>
        <w:t>Найдите среди экспонатов музея винтовку Мосина</w:t>
      </w:r>
      <w:r>
        <w:rPr>
          <w:rFonts w:ascii="Times New Roman" w:hAnsi="Times New Roman" w:cs="Times New Roman"/>
          <w:sz w:val="28"/>
        </w:rPr>
        <w:t>.</w:t>
      </w:r>
      <w:r w:rsidR="008B5D52">
        <w:rPr>
          <w:noProof/>
          <w:lang w:eastAsia="ru-RU"/>
        </w:rPr>
        <w:drawing>
          <wp:inline distT="0" distB="0" distL="0" distR="0" wp14:anchorId="6B969B16" wp14:editId="0BC88C36">
            <wp:extent cx="5797171" cy="10526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194" t="17430" b="55279"/>
                    <a:stretch/>
                  </pic:blipFill>
                  <pic:spPr bwMode="auto">
                    <a:xfrm>
                      <a:off x="0" y="0"/>
                      <a:ext cx="5875176" cy="1066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6B0" w:rsidRDefault="008B5D52" w:rsidP="006A76B0">
      <w:pPr>
        <w:pStyle w:val="a8"/>
        <w:ind w:left="0"/>
        <w:jc w:val="both"/>
        <w:rPr>
          <w:rFonts w:ascii="Times New Roman" w:hAnsi="Times New Roman" w:cs="Times New Roman"/>
          <w:sz w:val="28"/>
        </w:rPr>
      </w:pPr>
      <w:r w:rsidRPr="00A670C4">
        <w:rPr>
          <w:rFonts w:ascii="Times New Roman" w:hAnsi="Times New Roman" w:cs="Times New Roman"/>
          <w:b/>
          <w:sz w:val="28"/>
        </w:rPr>
        <w:lastRenderedPageBreak/>
        <w:t>а)</w:t>
      </w:r>
      <w:r>
        <w:rPr>
          <w:rFonts w:ascii="Times New Roman" w:hAnsi="Times New Roman" w:cs="Times New Roman"/>
          <w:sz w:val="28"/>
        </w:rPr>
        <w:t xml:space="preserve"> Определите</w:t>
      </w:r>
      <w:r w:rsidR="00733B1C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за </w:t>
      </w:r>
      <w:r w:rsidRPr="00421817">
        <w:rPr>
          <w:rFonts w:ascii="Times New Roman" w:hAnsi="Times New Roman" w:cs="Times New Roman"/>
          <w:sz w:val="28"/>
        </w:rPr>
        <w:t xml:space="preserve">какое время скорость пули в стволе </w:t>
      </w:r>
      <w:r>
        <w:rPr>
          <w:rFonts w:ascii="Times New Roman" w:hAnsi="Times New Roman" w:cs="Times New Roman"/>
          <w:sz w:val="28"/>
        </w:rPr>
        <w:t>винтовки Мосина увеличивается от 0 до 870</w:t>
      </w:r>
      <w:r w:rsidRPr="00421817">
        <w:rPr>
          <w:rFonts w:ascii="Times New Roman" w:hAnsi="Times New Roman" w:cs="Times New Roman"/>
          <w:sz w:val="28"/>
        </w:rPr>
        <w:t xml:space="preserve"> </w:t>
      </w:r>
      <w:r w:rsidR="00733B1C">
        <w:rPr>
          <w:rFonts w:ascii="Times New Roman" w:hAnsi="Times New Roman" w:cs="Times New Roman"/>
          <w:sz w:val="28"/>
        </w:rPr>
        <w:t>м/с.</w:t>
      </w:r>
      <w:r>
        <w:rPr>
          <w:rFonts w:ascii="Times New Roman" w:hAnsi="Times New Roman" w:cs="Times New Roman"/>
          <w:sz w:val="28"/>
        </w:rPr>
        <w:t xml:space="preserve"> Ускорение пули примите равным 5200 м/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</w:rPr>
              <m:t>с</m:t>
            </m:r>
          </m:e>
          <m:sup>
            <m:r>
              <w:rPr>
                <w:rFonts w:ascii="Cambria Math" w:hAnsi="Cambria Math" w:cs="Times New Roman"/>
                <w:sz w:val="28"/>
              </w:rPr>
              <m:t>2</m:t>
            </m:r>
          </m:sup>
        </m:sSup>
      </m:oMath>
      <w:r w:rsidRPr="00421817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Ответ округлите до сотых.</w:t>
      </w:r>
    </w:p>
    <w:p w:rsidR="008B5D52" w:rsidRPr="004C5248" w:rsidRDefault="008B5D52" w:rsidP="006A76B0">
      <w:pPr>
        <w:pStyle w:val="a8"/>
        <w:ind w:left="0"/>
        <w:jc w:val="both"/>
        <w:rPr>
          <w:rFonts w:ascii="Times New Roman" w:eastAsiaTheme="minorEastAsia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Решение: </w:t>
      </w:r>
    </w:p>
    <w:p w:rsidR="008B5D52" w:rsidRDefault="008B5D52" w:rsidP="00A670C4">
      <w:pPr>
        <w:pStyle w:val="a8"/>
        <w:ind w:left="0"/>
        <w:rPr>
          <w:rFonts w:ascii="Times New Roman" w:hAnsi="Times New Roman" w:cs="Times New Roman"/>
          <w:b/>
          <w:sz w:val="28"/>
        </w:rPr>
      </w:pPr>
      <m:oMath>
        <m:r>
          <m:rPr>
            <m:sty m:val="bi"/>
          </m:rPr>
          <w:rPr>
            <w:rFonts w:ascii="Cambria Math" w:hAnsi="Cambria Math" w:cs="Times New Roman"/>
            <w:sz w:val="28"/>
          </w:rPr>
          <m:t>t=</m:t>
        </m:r>
        <m:f>
          <m:fPr>
            <m:ctrlPr>
              <w:rPr>
                <w:rFonts w:ascii="Cambria Math" w:hAnsi="Cambria Math" w:cs="Times New Roman"/>
                <w:b/>
                <w:i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</w:rPr>
              <m:t>ϑ-</m:t>
            </m:r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</w:rPr>
                  <m:t>ϑ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</w:rPr>
                  <m:t>0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</w:rPr>
              <m:t>a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8"/>
          </w:rPr>
          <m:t>=</m:t>
        </m:r>
        <m:f>
          <m:fPr>
            <m:ctrlPr>
              <w:rPr>
                <w:rFonts w:ascii="Cambria Math" w:hAnsi="Cambria Math" w:cs="Times New Roman"/>
                <w:b/>
                <w:i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</w:rPr>
              <m:t>870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</w:rPr>
              <m:t>5200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8"/>
          </w:rPr>
          <m:t xml:space="preserve">= </m:t>
        </m:r>
      </m:oMath>
      <w:r>
        <w:rPr>
          <w:rFonts w:ascii="Times New Roman" w:hAnsi="Times New Roman" w:cs="Times New Roman"/>
          <w:b/>
          <w:sz w:val="28"/>
        </w:rPr>
        <w:t>0,17</w:t>
      </w:r>
      <w:r w:rsidRPr="001F6591">
        <w:rPr>
          <w:rFonts w:ascii="Times New Roman" w:hAnsi="Times New Roman" w:cs="Times New Roman"/>
          <w:b/>
          <w:sz w:val="28"/>
        </w:rPr>
        <w:t xml:space="preserve"> с</w:t>
      </w:r>
      <w:r>
        <w:rPr>
          <w:rFonts w:ascii="Times New Roman" w:hAnsi="Times New Roman" w:cs="Times New Roman"/>
          <w:b/>
          <w:sz w:val="28"/>
        </w:rPr>
        <w:t>.</w:t>
      </w:r>
    </w:p>
    <w:p w:rsidR="00A670C4" w:rsidRDefault="00A670C4" w:rsidP="00A670C4">
      <w:pPr>
        <w:pStyle w:val="a8"/>
        <w:ind w:left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Ответ: 0,17</w:t>
      </w:r>
      <w:r w:rsidRPr="001F6591">
        <w:rPr>
          <w:rFonts w:ascii="Times New Roman" w:hAnsi="Times New Roman" w:cs="Times New Roman"/>
          <w:b/>
          <w:sz w:val="28"/>
        </w:rPr>
        <w:t xml:space="preserve"> с</w:t>
      </w:r>
      <w:r>
        <w:rPr>
          <w:rFonts w:ascii="Times New Roman" w:hAnsi="Times New Roman" w:cs="Times New Roman"/>
          <w:b/>
          <w:sz w:val="28"/>
        </w:rPr>
        <w:t>.</w:t>
      </w:r>
    </w:p>
    <w:p w:rsidR="00ED65F8" w:rsidRDefault="00ED65F8" w:rsidP="00A670C4">
      <w:pPr>
        <w:pStyle w:val="a8"/>
        <w:ind w:left="0"/>
        <w:rPr>
          <w:rFonts w:ascii="Times New Roman" w:hAnsi="Times New Roman" w:cs="Times New Roman"/>
          <w:b/>
          <w:sz w:val="28"/>
        </w:rPr>
      </w:pPr>
    </w:p>
    <w:p w:rsidR="008B5D52" w:rsidRDefault="008B5D52" w:rsidP="00A670C4">
      <w:pPr>
        <w:pStyle w:val="a8"/>
        <w:ind w:left="0"/>
        <w:jc w:val="both"/>
        <w:rPr>
          <w:rFonts w:ascii="Times New Roman" w:hAnsi="Times New Roman" w:cs="Times New Roman"/>
          <w:sz w:val="28"/>
        </w:rPr>
      </w:pPr>
      <w:r w:rsidRPr="000679D4">
        <w:rPr>
          <w:rFonts w:ascii="Times New Roman" w:hAnsi="Times New Roman" w:cs="Times New Roman"/>
          <w:b/>
          <w:sz w:val="28"/>
        </w:rPr>
        <w:t>б)</w:t>
      </w:r>
      <w:r w:rsidRPr="008979B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Определите среднюю силу давления пороховых газов в стволе винтовки при вылете одного патрона (длину ствола найдите на стенде с описанием винтовки; скорость вылета снаряда возьмите из предыдущей задачи). Массу патрона примите равной 46 г. Ответ округлите до целых.</w:t>
      </w:r>
    </w:p>
    <w:p w:rsidR="008B5D52" w:rsidRDefault="008B5D52" w:rsidP="00A670C4">
      <w:pPr>
        <w:pStyle w:val="a8"/>
        <w:ind w:left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Решение:</w:t>
      </w:r>
    </w:p>
    <w:p w:rsidR="008B5D52" w:rsidRPr="00CE681B" w:rsidRDefault="008B5D52" w:rsidP="00A670C4">
      <w:pPr>
        <w:pStyle w:val="a8"/>
        <w:ind w:left="0"/>
        <w:rPr>
          <w:rFonts w:ascii="Times New Roman" w:eastAsiaTheme="minorEastAsia" w:hAnsi="Times New Roman" w:cs="Times New Roman"/>
          <w:sz w:val="28"/>
        </w:rPr>
      </w:pPr>
      <m:oMath>
        <m:r>
          <w:rPr>
            <w:rFonts w:ascii="Cambria Math" w:hAnsi="Cambria Math" w:cs="Times New Roman"/>
            <w:sz w:val="28"/>
          </w:rPr>
          <m:t>m=0,046</m:t>
        </m:r>
      </m:oMath>
      <w:r w:rsidRPr="00CE681B">
        <w:rPr>
          <w:rFonts w:ascii="Times New Roman" w:eastAsiaTheme="minorEastAsia" w:hAnsi="Times New Roman" w:cs="Times New Roman"/>
          <w:sz w:val="28"/>
        </w:rPr>
        <w:t xml:space="preserve"> </w:t>
      </w:r>
      <w:proofErr w:type="gramStart"/>
      <w:r w:rsidRPr="00CE681B">
        <w:rPr>
          <w:rFonts w:ascii="Times New Roman" w:eastAsiaTheme="minorEastAsia" w:hAnsi="Times New Roman" w:cs="Times New Roman"/>
          <w:sz w:val="28"/>
        </w:rPr>
        <w:t>кг</w:t>
      </w:r>
      <w:proofErr w:type="gramEnd"/>
      <w:r>
        <w:rPr>
          <w:rFonts w:ascii="Times New Roman" w:eastAsiaTheme="minorEastAsia" w:hAnsi="Times New Roman" w:cs="Times New Roman"/>
          <w:sz w:val="28"/>
        </w:rPr>
        <w:t xml:space="preserve">  </w:t>
      </w:r>
      <w:r w:rsidR="00ED65F8">
        <w:rPr>
          <w:rFonts w:ascii="Times New Roman" w:eastAsiaTheme="minorEastAsia" w:hAnsi="Times New Roman" w:cs="Times New Roman"/>
          <w:sz w:val="28"/>
        </w:rPr>
        <w:t xml:space="preserve">       </w:t>
      </w:r>
      <w:r w:rsidRPr="00CE681B">
        <w:rPr>
          <w:rFonts w:ascii="Times New Roman" w:eastAsiaTheme="minorEastAsia" w:hAnsi="Times New Roman" w:cs="Times New Roman"/>
          <w:sz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</w:rPr>
        <w:t xml:space="preserve">  </w:t>
      </w:r>
      <m:oMath>
        <m:r>
          <w:rPr>
            <w:rFonts w:ascii="Cambria Math" w:eastAsiaTheme="minorEastAsia" w:hAnsi="Cambria Math" w:cs="Times New Roman"/>
            <w:sz w:val="28"/>
          </w:rPr>
          <m:t>Fl=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</w:rPr>
              <m:t>m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</w:rPr>
                  <m:t>ϑ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8"/>
        </w:rPr>
        <w:t xml:space="preserve">;    </w:t>
      </w:r>
      <m:oMath>
        <m:r>
          <w:rPr>
            <w:rFonts w:ascii="Cambria Math" w:eastAsiaTheme="minorEastAsia" w:hAnsi="Cambria Math" w:cs="Times New Roman"/>
            <w:sz w:val="28"/>
          </w:rPr>
          <m:t>F=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</w:rPr>
              <m:t>m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</w:rPr>
                  <m:t>ϑ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</w:rPr>
              <m:t>2l</m:t>
            </m:r>
          </m:den>
        </m:f>
        <m:r>
          <w:rPr>
            <w:rFonts w:ascii="Cambria Math" w:eastAsiaTheme="minorEastAsia" w:hAnsi="Cambria Math" w:cs="Times New Roman"/>
            <w:sz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</w:rPr>
              <m:t>0,046∙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8"/>
                  </w:rPr>
                  <m:t>870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8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8"/>
              </w:rPr>
              <m:t>2∙0,73</m:t>
            </m:r>
          </m:den>
        </m:f>
        <m:r>
          <w:rPr>
            <w:rFonts w:ascii="Cambria Math" w:eastAsiaTheme="minorEastAsia" w:hAnsi="Cambria Math" w:cs="Times New Roman"/>
            <w:sz w:val="28"/>
          </w:rPr>
          <m:t>=23848 Н</m:t>
        </m:r>
      </m:oMath>
    </w:p>
    <w:p w:rsidR="008B5D52" w:rsidRDefault="008B5D52" w:rsidP="00A670C4">
      <w:pPr>
        <w:pStyle w:val="a8"/>
        <w:ind w:left="0"/>
        <w:rPr>
          <w:rFonts w:ascii="Times New Roman" w:eastAsiaTheme="minorEastAsia" w:hAnsi="Times New Roman" w:cs="Times New Roman"/>
          <w:b/>
          <w:i/>
          <w:sz w:val="28"/>
        </w:rPr>
      </w:pPr>
      <m:oMath>
        <m:r>
          <w:rPr>
            <w:rFonts w:ascii="Cambria Math" w:hAnsi="Cambria Math" w:cs="Times New Roman"/>
            <w:sz w:val="28"/>
          </w:rPr>
          <m:t>l=0,73 м</m:t>
        </m:r>
        <m:r>
          <m:rPr>
            <m:sty m:val="bi"/>
          </m:rPr>
          <w:rPr>
            <w:rFonts w:ascii="Cambria Math" w:hAnsi="Cambria Math" w:cs="Times New Roman"/>
            <w:sz w:val="28"/>
          </w:rPr>
          <m:t xml:space="preserve"> </m:t>
        </m:r>
      </m:oMath>
      <w:r>
        <w:rPr>
          <w:rFonts w:ascii="Times New Roman" w:eastAsiaTheme="minorEastAsia" w:hAnsi="Times New Roman" w:cs="Times New Roman"/>
          <w:b/>
          <w:i/>
          <w:sz w:val="28"/>
        </w:rPr>
        <w:t xml:space="preserve"> </w:t>
      </w:r>
    </w:p>
    <w:p w:rsidR="008B5D52" w:rsidRPr="00CE681B" w:rsidRDefault="00A670C4" w:rsidP="00A670C4">
      <w:pPr>
        <w:pStyle w:val="a8"/>
        <w:ind w:left="0"/>
        <w:rPr>
          <w:rFonts w:ascii="Times New Roman" w:hAnsi="Times New Roman" w:cs="Times New Roman"/>
          <w:b/>
          <w:i/>
          <w:sz w:val="28"/>
        </w:rPr>
      </w:pPr>
      <w:r w:rsidRPr="00C221A2">
        <w:rPr>
          <w:rFonts w:ascii="Times New Roman" w:hAnsi="Times New Roman" w:cs="Times New Roman"/>
          <w:b/>
          <w:sz w:val="28"/>
        </w:rPr>
        <w:t xml:space="preserve">Ответ: </w:t>
      </w:r>
      <w:r>
        <w:rPr>
          <w:rFonts w:ascii="Times New Roman" w:hAnsi="Times New Roman" w:cs="Times New Roman"/>
          <w:b/>
          <w:sz w:val="28"/>
        </w:rPr>
        <w:t>23848 Н.</w:t>
      </w:r>
    </w:p>
    <w:p w:rsidR="00733B1C" w:rsidRDefault="00A670C4" w:rsidP="00733B1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Задача 5</w:t>
      </w:r>
      <w:r w:rsidRPr="00A670C4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="008B5D52" w:rsidRPr="00A670C4">
        <w:rPr>
          <w:rFonts w:ascii="Times New Roman" w:hAnsi="Times New Roman" w:cs="Times New Roman"/>
          <w:sz w:val="28"/>
        </w:rPr>
        <w:t xml:space="preserve">Противотанковое самозарядное ружьё образца 1941 г системы Симонова предназначено </w:t>
      </w:r>
      <w:proofErr w:type="gramStart"/>
      <w:r w:rsidR="008B5D52" w:rsidRPr="00A670C4">
        <w:rPr>
          <w:rFonts w:ascii="Times New Roman" w:hAnsi="Times New Roman" w:cs="Times New Roman"/>
          <w:sz w:val="28"/>
        </w:rPr>
        <w:t>для</w:t>
      </w:r>
      <w:proofErr w:type="gramEnd"/>
      <w:r w:rsidR="00ED65F8">
        <w:rPr>
          <w:rFonts w:ascii="Times New Roman" w:hAnsi="Times New Roman" w:cs="Times New Roman"/>
          <w:sz w:val="28"/>
        </w:rPr>
        <w:t>…</w:t>
      </w:r>
    </w:p>
    <w:p w:rsidR="008B5D52" w:rsidRPr="00A670C4" w:rsidRDefault="008B5D52" w:rsidP="00733B1C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670C4">
        <w:rPr>
          <w:rFonts w:ascii="Times New Roman" w:hAnsi="Times New Roman" w:cs="Times New Roman"/>
          <w:sz w:val="28"/>
        </w:rPr>
        <w:t xml:space="preserve">1) </w:t>
      </w:r>
      <w:r w:rsidRPr="00ED65F8">
        <w:rPr>
          <w:rFonts w:ascii="Times New Roman" w:hAnsi="Times New Roman" w:cs="Times New Roman"/>
          <w:sz w:val="28"/>
        </w:rPr>
        <w:t>борьбы со средними и легкими танками и бронемашинами</w:t>
      </w:r>
      <w:r w:rsidR="00733B1C">
        <w:rPr>
          <w:rFonts w:ascii="Times New Roman" w:hAnsi="Times New Roman" w:cs="Times New Roman"/>
          <w:sz w:val="28"/>
        </w:rPr>
        <w:t>;</w:t>
      </w:r>
    </w:p>
    <w:p w:rsidR="008B5D52" w:rsidRDefault="008B5D52" w:rsidP="00A670C4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3923AB">
        <w:rPr>
          <w:rFonts w:ascii="Times New Roman" w:hAnsi="Times New Roman" w:cs="Times New Roman"/>
          <w:sz w:val="28"/>
        </w:rPr>
        <w:t>2) борьбы со средними танками</w:t>
      </w:r>
      <w:r w:rsidR="00733B1C">
        <w:rPr>
          <w:rFonts w:ascii="Times New Roman" w:hAnsi="Times New Roman" w:cs="Times New Roman"/>
          <w:sz w:val="28"/>
        </w:rPr>
        <w:t>;</w:t>
      </w:r>
    </w:p>
    <w:p w:rsidR="008B5D52" w:rsidRDefault="008B5D52" w:rsidP="00A670C4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3923AB">
        <w:rPr>
          <w:rFonts w:ascii="Times New Roman" w:hAnsi="Times New Roman" w:cs="Times New Roman"/>
          <w:sz w:val="28"/>
        </w:rPr>
        <w:t>3) борьбы с тяжелыми танками</w:t>
      </w:r>
      <w:r w:rsidR="00733B1C">
        <w:rPr>
          <w:rFonts w:ascii="Times New Roman" w:hAnsi="Times New Roman" w:cs="Times New Roman"/>
          <w:sz w:val="28"/>
        </w:rPr>
        <w:t>;</w:t>
      </w:r>
    </w:p>
    <w:p w:rsidR="008B5D52" w:rsidRPr="003923AB" w:rsidRDefault="008B5D52" w:rsidP="00A670C4">
      <w:pPr>
        <w:pStyle w:val="a8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 w:rsidRPr="003923AB">
        <w:rPr>
          <w:rFonts w:ascii="Times New Roman" w:hAnsi="Times New Roman" w:cs="Times New Roman"/>
          <w:sz w:val="28"/>
        </w:rPr>
        <w:t>4) борьбы с бронемашинами</w:t>
      </w:r>
      <w:r w:rsidR="00733B1C">
        <w:rPr>
          <w:rFonts w:ascii="Times New Roman" w:hAnsi="Times New Roman" w:cs="Times New Roman"/>
          <w:sz w:val="28"/>
        </w:rPr>
        <w:t>.</w:t>
      </w:r>
    </w:p>
    <w:p w:rsidR="00ED65F8" w:rsidRDefault="00ED65F8" w:rsidP="00ED65F8">
      <w:pPr>
        <w:pStyle w:val="a8"/>
        <w:ind w:left="0"/>
        <w:rPr>
          <w:rFonts w:ascii="Times New Roman" w:hAnsi="Times New Roman" w:cs="Times New Roman"/>
          <w:b/>
          <w:sz w:val="28"/>
        </w:rPr>
      </w:pPr>
      <w:r w:rsidRPr="00C221A2">
        <w:rPr>
          <w:rFonts w:ascii="Times New Roman" w:hAnsi="Times New Roman" w:cs="Times New Roman"/>
          <w:b/>
          <w:sz w:val="28"/>
        </w:rPr>
        <w:t xml:space="preserve">Ответ: </w:t>
      </w:r>
      <w:r>
        <w:rPr>
          <w:rFonts w:ascii="Times New Roman" w:hAnsi="Times New Roman" w:cs="Times New Roman"/>
          <w:b/>
          <w:sz w:val="28"/>
        </w:rPr>
        <w:t>1.</w:t>
      </w:r>
    </w:p>
    <w:p w:rsidR="008B5D52" w:rsidRPr="00A670C4" w:rsidRDefault="00A670C4" w:rsidP="006A76B0">
      <w:pPr>
        <w:spacing w:after="160" w:line="259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Задача 6</w:t>
      </w:r>
      <w:r w:rsidRPr="00A670C4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="008B5D52" w:rsidRPr="00A670C4">
        <w:rPr>
          <w:rFonts w:ascii="Times New Roman" w:hAnsi="Times New Roman" w:cs="Times New Roman"/>
          <w:sz w:val="28"/>
        </w:rPr>
        <w:t xml:space="preserve">При выстреле пуля массой 7,9 г вылетает из канала ствола со скоростью 715 м/с. Определите скорость отдачи автомата и энергию отдачи. Масса автомата </w:t>
      </w:r>
      <w:r w:rsidR="00733B1C">
        <w:rPr>
          <w:rFonts w:ascii="Times New Roman" w:hAnsi="Times New Roman" w:cs="Times New Roman"/>
          <w:sz w:val="28"/>
        </w:rPr>
        <w:t xml:space="preserve">– </w:t>
      </w:r>
      <w:r w:rsidR="008B5D52" w:rsidRPr="00A670C4">
        <w:rPr>
          <w:rFonts w:ascii="Times New Roman" w:hAnsi="Times New Roman" w:cs="Times New Roman"/>
          <w:sz w:val="28"/>
        </w:rPr>
        <w:t>3,8 кг</w:t>
      </w:r>
      <w:r w:rsidR="00733B1C">
        <w:rPr>
          <w:rFonts w:ascii="Times New Roman" w:hAnsi="Times New Roman" w:cs="Times New Roman"/>
          <w:sz w:val="28"/>
        </w:rPr>
        <w:t>.</w:t>
      </w:r>
    </w:p>
    <w:p w:rsidR="008B5D52" w:rsidRPr="003923AB" w:rsidRDefault="008B5D52" w:rsidP="00ED65F8">
      <w:pPr>
        <w:pStyle w:val="a8"/>
        <w:ind w:left="0"/>
        <w:rPr>
          <w:rFonts w:ascii="Times New Roman" w:hAnsi="Times New Roman" w:cs="Times New Roman"/>
          <w:b/>
          <w:sz w:val="28"/>
        </w:rPr>
      </w:pPr>
      <w:r w:rsidRPr="003923AB">
        <w:rPr>
          <w:rFonts w:ascii="Times New Roman" w:hAnsi="Times New Roman" w:cs="Times New Roman"/>
          <w:b/>
          <w:sz w:val="28"/>
        </w:rPr>
        <w:t>Решение:</w:t>
      </w:r>
    </w:p>
    <w:p w:rsidR="008B5D52" w:rsidRPr="003923AB" w:rsidRDefault="00DE228E" w:rsidP="008B5D52">
      <w:pPr>
        <w:pStyle w:val="a8"/>
        <w:rPr>
          <w:rFonts w:ascii="Times New Roman" w:eastAsiaTheme="minorEastAsia" w:hAnsi="Times New Roman" w:cs="Times New Roman"/>
          <w:b/>
          <w:i/>
          <w:sz w:val="28"/>
        </w:rPr>
      </w:pPr>
      <m:oMath>
        <m:sSub>
          <m:sSubPr>
            <m:ctrlPr>
              <w:rPr>
                <w:rFonts w:ascii="Cambria Math" w:hAnsi="Cambria Math" w:cs="Times New Roman"/>
                <w:b/>
                <w:i/>
                <w:sz w:val="28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lang w:val="en-U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8"/>
                <w:lang w:val="en-US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b/>
                <w:i/>
                <w:sz w:val="28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lang w:val="en-US"/>
              </w:rPr>
              <m:t>ϑ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8"/>
                <w:lang w:val="en-US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b/>
                <w:i/>
                <w:sz w:val="28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</w:rPr>
              <m:t>=</m:t>
            </m:r>
            <m:r>
              <m:rPr>
                <m:sty m:val="bi"/>
              </m:rPr>
              <w:rPr>
                <w:rFonts w:ascii="Cambria Math" w:hAnsi="Cambria Math" w:cs="Times New Roman"/>
                <w:sz w:val="28"/>
                <w:lang w:val="en-US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8"/>
                <w:lang w:val="en-US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b/>
                <w:i/>
                <w:sz w:val="28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lang w:val="en-US"/>
              </w:rPr>
              <m:t>ϑ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8"/>
                <w:lang w:val="en-US"/>
              </w:rPr>
              <m:t>2</m:t>
            </m:r>
          </m:sub>
        </m:sSub>
      </m:oMath>
      <w:r w:rsidR="008B5D52" w:rsidRPr="003923AB">
        <w:rPr>
          <w:rFonts w:ascii="Times New Roman" w:eastAsiaTheme="minorEastAsia" w:hAnsi="Times New Roman" w:cs="Times New Roman"/>
          <w:b/>
          <w:sz w:val="28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</w:rPr>
          <w:br/>
        </m:r>
        <m:sSub>
          <m:sSubPr>
            <m:ctrlPr>
              <w:rPr>
                <w:rFonts w:ascii="Cambria Math" w:hAnsi="Cambria Math" w:cs="Times New Roman"/>
                <w:b/>
                <w:i/>
                <w:sz w:val="28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lang w:val="en-US"/>
              </w:rPr>
              <m:t>ϑ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8"/>
                <w:lang w:val="en-US"/>
              </w:rPr>
              <m:t>2</m:t>
            </m:r>
          </m:sub>
        </m:sSub>
        <m:r>
          <m:rPr>
            <m:sty m:val="bi"/>
          </m:rPr>
          <w:rPr>
            <w:rFonts w:ascii="Cambria Math" w:eastAsiaTheme="minorEastAsia" w:hAnsi="Cambria Math" w:cs="Times New Roman"/>
            <w:sz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28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lang w:val="en-US"/>
                  </w:rPr>
                  <m:t>m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lang w:val="en-US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28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lang w:val="en-US"/>
                  </w:rPr>
                  <m:t>ϑ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lang w:val="en-US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b/>
                    <w:i/>
                    <w:sz w:val="28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lang w:val="en-US"/>
                  </w:rPr>
                  <m:t>m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lang w:val="en-US"/>
                  </w:rPr>
                  <m:t>2</m:t>
                </m:r>
              </m:sub>
            </m:sSub>
          </m:den>
        </m:f>
        <m:r>
          <m:rPr>
            <m:sty m:val="bi"/>
          </m:rPr>
          <w:rPr>
            <w:rFonts w:ascii="Cambria Math" w:eastAsiaTheme="minorEastAsia" w:hAnsi="Cambria Math" w:cs="Times New Roman"/>
            <w:sz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</w:rPr>
              <m:t>0,0079∙715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</w:rPr>
              <m:t>3,8</m:t>
            </m:r>
          </m:den>
        </m:f>
        <m:r>
          <m:rPr>
            <m:sty m:val="bi"/>
          </m:rPr>
          <w:rPr>
            <w:rFonts w:ascii="Cambria Math" w:eastAsiaTheme="minorEastAsia" w:hAnsi="Cambria Math" w:cs="Times New Roman"/>
            <w:sz w:val="28"/>
          </w:rPr>
          <m:t>≈1,5 м/с</m:t>
        </m:r>
      </m:oMath>
      <w:r w:rsidR="008B5D52" w:rsidRPr="003923AB">
        <w:rPr>
          <w:rFonts w:ascii="Times New Roman" w:eastAsiaTheme="minorEastAsia" w:hAnsi="Times New Roman" w:cs="Times New Roman"/>
          <w:b/>
          <w:i/>
          <w:sz w:val="28"/>
        </w:rPr>
        <w:t xml:space="preserve"> </w:t>
      </w:r>
    </w:p>
    <w:p w:rsidR="008B5D52" w:rsidRPr="004C2DE3" w:rsidRDefault="008B5D52" w:rsidP="008B5D52">
      <w:pPr>
        <w:pStyle w:val="a8"/>
        <w:rPr>
          <w:rFonts w:ascii="Times New Roman" w:eastAsiaTheme="minorEastAsia" w:hAnsi="Times New Roman" w:cs="Times New Roman"/>
          <w:b/>
          <w:i/>
          <w:sz w:val="28"/>
        </w:rPr>
      </w:pPr>
      <m:oMath>
        <m:r>
          <m:rPr>
            <m:sty m:val="bi"/>
          </m:rPr>
          <w:rPr>
            <w:rFonts w:ascii="Cambria Math" w:eastAsiaTheme="minorEastAsia" w:hAnsi="Cambria Math" w:cs="Times New Roman"/>
            <w:sz w:val="28"/>
          </w:rPr>
          <m:t>E=</m:t>
        </m:r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</w:rPr>
              <m:t>m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</w:rPr>
                  <m:t>ϑ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</w:rPr>
                  <m:t>2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</w:rPr>
              <m:t>2</m:t>
            </m:r>
          </m:den>
        </m:f>
        <m:r>
          <m:rPr>
            <m:sty m:val="bi"/>
          </m:rPr>
          <w:rPr>
            <w:rFonts w:ascii="Cambria Math" w:eastAsiaTheme="minorEastAsia" w:hAnsi="Cambria Math" w:cs="Times New Roman"/>
            <w:sz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2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</w:rPr>
              <m:t>3,8∙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</w:rPr>
                  <m:t>1,5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</w:rPr>
                  <m:t>2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</w:rPr>
              <m:t>2</m:t>
            </m:r>
          </m:den>
        </m:f>
        <m:r>
          <m:rPr>
            <m:sty m:val="bi"/>
          </m:rPr>
          <w:rPr>
            <w:rFonts w:ascii="Cambria Math" w:eastAsiaTheme="minorEastAsia" w:hAnsi="Cambria Math" w:cs="Times New Roman"/>
            <w:sz w:val="28"/>
          </w:rPr>
          <m:t>≈4,3Дж</m:t>
        </m:r>
      </m:oMath>
      <w:r>
        <w:rPr>
          <w:rFonts w:ascii="Times New Roman" w:eastAsiaTheme="minorEastAsia" w:hAnsi="Times New Roman" w:cs="Times New Roman"/>
          <w:b/>
          <w:i/>
          <w:sz w:val="28"/>
        </w:rPr>
        <w:t xml:space="preserve"> </w:t>
      </w:r>
    </w:p>
    <w:p w:rsidR="000F53B2" w:rsidRDefault="00ED65F8" w:rsidP="00ED65F8">
      <w:pPr>
        <w:pStyle w:val="a8"/>
        <w:ind w:left="0"/>
        <w:rPr>
          <w:rFonts w:ascii="Times New Roman" w:hAnsi="Times New Roman" w:cs="Times New Roman"/>
          <w:b/>
          <w:sz w:val="28"/>
        </w:rPr>
      </w:pPr>
      <w:r w:rsidRPr="003923AB">
        <w:rPr>
          <w:rFonts w:ascii="Times New Roman" w:hAnsi="Times New Roman" w:cs="Times New Roman"/>
          <w:b/>
          <w:sz w:val="28"/>
        </w:rPr>
        <w:t>Ответ: 1,5 м/с; 4,3 Дж.</w:t>
      </w:r>
    </w:p>
    <w:p w:rsidR="00FB4949" w:rsidRDefault="00FB4949" w:rsidP="00ED65F8">
      <w:pPr>
        <w:pStyle w:val="a8"/>
        <w:ind w:left="0"/>
        <w:rPr>
          <w:rFonts w:ascii="Times New Roman" w:hAnsi="Times New Roman" w:cs="Times New Roman"/>
          <w:b/>
          <w:sz w:val="28"/>
        </w:rPr>
      </w:pPr>
    </w:p>
    <w:p w:rsidR="00740300" w:rsidRDefault="00FB4949" w:rsidP="004940BE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>Практико-ориентированное задание</w:t>
      </w:r>
      <w:r w:rsidR="00740300">
        <w:rPr>
          <w:rFonts w:ascii="Times New Roman" w:hAnsi="Times New Roman" w:cs="Times New Roman"/>
          <w:b/>
          <w:sz w:val="28"/>
        </w:rPr>
        <w:t xml:space="preserve">. </w:t>
      </w:r>
      <w:r w:rsidRPr="00FA2F21">
        <w:rPr>
          <w:rFonts w:ascii="Times New Roman" w:hAnsi="Times New Roman" w:cs="Times New Roman"/>
          <w:sz w:val="28"/>
          <w:szCs w:val="28"/>
        </w:rPr>
        <w:t>Используя шифр Рамзая</w:t>
      </w:r>
      <w:r w:rsidR="009B5677">
        <w:rPr>
          <w:rFonts w:ascii="Times New Roman" w:hAnsi="Times New Roman" w:cs="Times New Roman"/>
          <w:sz w:val="28"/>
          <w:szCs w:val="28"/>
        </w:rPr>
        <w:t>,</w:t>
      </w:r>
      <w:r w:rsidRPr="00FA2F21">
        <w:rPr>
          <w:rFonts w:ascii="Times New Roman" w:hAnsi="Times New Roman" w:cs="Times New Roman"/>
          <w:sz w:val="28"/>
          <w:szCs w:val="28"/>
        </w:rPr>
        <w:t xml:space="preserve"> создайте первоначальную шифровку для фразы «</w:t>
      </w:r>
      <w:r w:rsidRPr="00FA2F21">
        <w:rPr>
          <w:rFonts w:ascii="Times New Roman" w:hAnsi="Times New Roman" w:cs="Times New Roman"/>
          <w:b/>
          <w:sz w:val="28"/>
          <w:szCs w:val="28"/>
        </w:rPr>
        <w:t>Победа будет за нами</w:t>
      </w:r>
      <w:r w:rsidRPr="00FA2F21">
        <w:rPr>
          <w:rFonts w:ascii="Times New Roman" w:hAnsi="Times New Roman" w:cs="Times New Roman"/>
          <w:sz w:val="28"/>
          <w:szCs w:val="28"/>
        </w:rPr>
        <w:t xml:space="preserve">». </w:t>
      </w:r>
      <w:r w:rsidR="007403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4949" w:rsidRPr="00FA2F21" w:rsidRDefault="00FB4949" w:rsidP="004940BE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A2F21">
        <w:rPr>
          <w:rFonts w:ascii="Times New Roman" w:hAnsi="Times New Roman" w:cs="Times New Roman"/>
          <w:b/>
          <w:sz w:val="28"/>
          <w:szCs w:val="28"/>
        </w:rPr>
        <w:t>Решение.</w:t>
      </w:r>
      <w:r w:rsidR="007403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2F21">
        <w:rPr>
          <w:rFonts w:ascii="Times New Roman" w:hAnsi="Times New Roman" w:cs="Times New Roman"/>
          <w:sz w:val="28"/>
          <w:szCs w:val="28"/>
        </w:rPr>
        <w:t xml:space="preserve">Как известно, Зорге свои шифрограммы отправлял </w:t>
      </w:r>
      <w:r w:rsidR="00740300">
        <w:rPr>
          <w:rFonts w:ascii="Times New Roman" w:hAnsi="Times New Roman" w:cs="Times New Roman"/>
          <w:sz w:val="28"/>
          <w:szCs w:val="28"/>
        </w:rPr>
        <w:t>п</w:t>
      </w:r>
      <w:r w:rsidRPr="00FA2F21">
        <w:rPr>
          <w:rFonts w:ascii="Times New Roman" w:hAnsi="Times New Roman" w:cs="Times New Roman"/>
          <w:sz w:val="28"/>
          <w:szCs w:val="28"/>
        </w:rPr>
        <w:t>реимущес</w:t>
      </w:r>
      <w:r w:rsidR="00DE228E">
        <w:rPr>
          <w:rFonts w:ascii="Times New Roman" w:hAnsi="Times New Roman" w:cs="Times New Roman"/>
          <w:sz w:val="28"/>
          <w:szCs w:val="28"/>
        </w:rPr>
        <w:t>твенно на английском языке</w:t>
      </w:r>
      <w:proofErr w:type="gramStart"/>
      <w:r w:rsidR="00DE228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E228E">
        <w:rPr>
          <w:rFonts w:ascii="Times New Roman" w:hAnsi="Times New Roman" w:cs="Times New Roman"/>
          <w:sz w:val="28"/>
          <w:szCs w:val="28"/>
        </w:rPr>
        <w:t xml:space="preserve"> Д</w:t>
      </w:r>
      <w:r w:rsidRPr="00FA2F21">
        <w:rPr>
          <w:rFonts w:ascii="Times New Roman" w:hAnsi="Times New Roman" w:cs="Times New Roman"/>
          <w:sz w:val="28"/>
          <w:szCs w:val="28"/>
        </w:rPr>
        <w:t xml:space="preserve">ля кодирования фразы «Победа будет за нами» её сначала надо перевести на английский язык. (The </w:t>
      </w:r>
      <w:proofErr w:type="spellStart"/>
      <w:r w:rsidRPr="00FA2F21">
        <w:rPr>
          <w:rFonts w:ascii="Times New Roman" w:hAnsi="Times New Roman" w:cs="Times New Roman"/>
          <w:sz w:val="28"/>
          <w:szCs w:val="28"/>
        </w:rPr>
        <w:t>victory</w:t>
      </w:r>
      <w:proofErr w:type="spellEnd"/>
      <w:r w:rsidRPr="00FA2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2F21">
        <w:rPr>
          <w:rFonts w:ascii="Times New Roman" w:hAnsi="Times New Roman" w:cs="Times New Roman"/>
          <w:sz w:val="28"/>
          <w:szCs w:val="28"/>
        </w:rPr>
        <w:t>will</w:t>
      </w:r>
      <w:proofErr w:type="spellEnd"/>
      <w:r w:rsidRPr="00FA2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2F21">
        <w:rPr>
          <w:rFonts w:ascii="Times New Roman" w:hAnsi="Times New Roman" w:cs="Times New Roman"/>
          <w:sz w:val="28"/>
          <w:szCs w:val="28"/>
        </w:rPr>
        <w:t>be</w:t>
      </w:r>
      <w:proofErr w:type="spellEnd"/>
      <w:r w:rsidRPr="00FA2F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2F21">
        <w:rPr>
          <w:rFonts w:ascii="Times New Roman" w:hAnsi="Times New Roman" w:cs="Times New Roman"/>
          <w:sz w:val="28"/>
          <w:szCs w:val="28"/>
        </w:rPr>
        <w:t>ours</w:t>
      </w:r>
      <w:proofErr w:type="spellEnd"/>
      <w:r w:rsidRPr="00FA2F21">
        <w:rPr>
          <w:rFonts w:ascii="Times New Roman" w:hAnsi="Times New Roman" w:cs="Times New Roman"/>
          <w:sz w:val="28"/>
          <w:szCs w:val="28"/>
        </w:rPr>
        <w:t>)</w:t>
      </w:r>
      <w:r w:rsidR="00DE228E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FB4949" w:rsidRPr="00740300" w:rsidRDefault="00740300" w:rsidP="0074030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0300">
        <w:rPr>
          <w:rFonts w:ascii="Times New Roman" w:hAnsi="Times New Roman" w:cs="Times New Roman"/>
          <w:b/>
          <w:sz w:val="28"/>
          <w:szCs w:val="28"/>
        </w:rPr>
        <w:lastRenderedPageBreak/>
        <w:t>Ответ:</w:t>
      </w:r>
    </w:p>
    <w:tbl>
      <w:tblPr>
        <w:tblW w:w="215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BFBFB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FB4949" w:rsidRPr="00FB4949" w:rsidTr="00FB4949">
        <w:trPr>
          <w:jc w:val="center"/>
        </w:trPr>
        <w:tc>
          <w:tcPr>
            <w:tcW w:w="0" w:type="auto"/>
            <w:shd w:val="clear" w:color="auto" w:fill="FBFBFB"/>
            <w:vAlign w:val="center"/>
          </w:tcPr>
          <w:p w:rsidR="00FB4949" w:rsidRPr="00FB4949" w:rsidRDefault="00FB4949" w:rsidP="003902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949">
              <w:rPr>
                <w:rFonts w:ascii="Times New Roman" w:eastAsia="Times New Roman" w:hAnsi="Times New Roman" w:cs="Times New Roman"/>
                <w:sz w:val="24"/>
                <w:szCs w:val="24"/>
              </w:rPr>
              <w:t>69830</w:t>
            </w:r>
          </w:p>
        </w:tc>
        <w:tc>
          <w:tcPr>
            <w:tcW w:w="0" w:type="auto"/>
            <w:shd w:val="clear" w:color="auto" w:fill="FBFBFB"/>
            <w:vAlign w:val="center"/>
          </w:tcPr>
          <w:p w:rsidR="00FB4949" w:rsidRPr="00740300" w:rsidRDefault="00FB4949" w:rsidP="003902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300">
              <w:rPr>
                <w:rFonts w:ascii="Times New Roman" w:eastAsia="Times New Roman" w:hAnsi="Times New Roman" w:cs="Times New Roman"/>
                <w:sz w:val="24"/>
                <w:szCs w:val="24"/>
              </w:rPr>
              <w:t>90991</w:t>
            </w:r>
          </w:p>
        </w:tc>
        <w:tc>
          <w:tcPr>
            <w:tcW w:w="0" w:type="auto"/>
            <w:shd w:val="clear" w:color="auto" w:fill="FBFBFB"/>
            <w:vAlign w:val="center"/>
          </w:tcPr>
          <w:p w:rsidR="00FB4949" w:rsidRPr="00740300" w:rsidRDefault="00FB4949" w:rsidP="003902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300">
              <w:rPr>
                <w:rFonts w:ascii="Times New Roman" w:eastAsia="Times New Roman" w:hAnsi="Times New Roman" w:cs="Times New Roman"/>
                <w:sz w:val="24"/>
                <w:szCs w:val="24"/>
              </w:rPr>
              <w:t>80624</w:t>
            </w:r>
          </w:p>
        </w:tc>
        <w:tc>
          <w:tcPr>
            <w:tcW w:w="0" w:type="auto"/>
            <w:shd w:val="clear" w:color="auto" w:fill="FBFBFB"/>
            <w:vAlign w:val="center"/>
          </w:tcPr>
          <w:p w:rsidR="00FB4949" w:rsidRPr="00740300" w:rsidRDefault="00FB4949" w:rsidP="003902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300">
              <w:rPr>
                <w:rFonts w:ascii="Times New Roman" w:eastAsia="Times New Roman" w:hAnsi="Times New Roman" w:cs="Times New Roman"/>
                <w:sz w:val="24"/>
                <w:szCs w:val="24"/>
              </w:rPr>
              <w:t>97940</w:t>
            </w:r>
          </w:p>
        </w:tc>
        <w:tc>
          <w:tcPr>
            <w:tcW w:w="0" w:type="auto"/>
            <w:shd w:val="clear" w:color="auto" w:fill="FBFBFB"/>
            <w:vAlign w:val="center"/>
          </w:tcPr>
          <w:p w:rsidR="00FB4949" w:rsidRPr="00FB4949" w:rsidRDefault="00FB4949" w:rsidP="003902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949">
              <w:rPr>
                <w:rFonts w:ascii="Times New Roman" w:eastAsia="Times New Roman" w:hAnsi="Times New Roman" w:cs="Times New Roman"/>
                <w:sz w:val="24"/>
                <w:szCs w:val="24"/>
              </w:rPr>
              <w:t>91193</w:t>
            </w:r>
          </w:p>
        </w:tc>
        <w:tc>
          <w:tcPr>
            <w:tcW w:w="0" w:type="auto"/>
            <w:shd w:val="clear" w:color="auto" w:fill="FBFBFB"/>
            <w:vAlign w:val="center"/>
          </w:tcPr>
          <w:p w:rsidR="00FB4949" w:rsidRPr="00740300" w:rsidRDefault="00FB4949" w:rsidP="003902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300">
              <w:rPr>
                <w:rFonts w:ascii="Times New Roman" w:eastAsia="Times New Roman" w:hAnsi="Times New Roman" w:cs="Times New Roman"/>
                <w:sz w:val="24"/>
                <w:szCs w:val="24"/>
              </w:rPr>
              <w:t>93940</w:t>
            </w:r>
          </w:p>
        </w:tc>
        <w:tc>
          <w:tcPr>
            <w:tcW w:w="0" w:type="auto"/>
            <w:shd w:val="clear" w:color="auto" w:fill="FBFBFB"/>
            <w:vAlign w:val="center"/>
          </w:tcPr>
          <w:p w:rsidR="00FB4949" w:rsidRPr="00740300" w:rsidRDefault="00FB4949" w:rsidP="003902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300">
              <w:rPr>
                <w:rFonts w:ascii="Times New Roman" w:eastAsia="Times New Roman" w:hAnsi="Times New Roman" w:cs="Times New Roman"/>
                <w:sz w:val="24"/>
                <w:szCs w:val="24"/>
              </w:rPr>
              <w:t>87394</w:t>
            </w:r>
          </w:p>
        </w:tc>
        <w:tc>
          <w:tcPr>
            <w:tcW w:w="0" w:type="auto"/>
            <w:shd w:val="clear" w:color="auto" w:fill="FBFBFB"/>
            <w:vAlign w:val="center"/>
          </w:tcPr>
          <w:p w:rsidR="00FB4949" w:rsidRPr="00740300" w:rsidRDefault="00FB4949" w:rsidP="003902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0300">
              <w:rPr>
                <w:rFonts w:ascii="Times New Roman" w:eastAsia="Times New Roman" w:hAnsi="Times New Roman" w:cs="Times New Roman"/>
                <w:sz w:val="24"/>
                <w:szCs w:val="24"/>
              </w:rPr>
              <w:t>28240</w:t>
            </w:r>
          </w:p>
        </w:tc>
      </w:tr>
      <w:tr w:rsidR="00FB4949" w:rsidRPr="00FB4949" w:rsidTr="00FB4949">
        <w:trPr>
          <w:trHeight w:val="76"/>
          <w:jc w:val="center"/>
        </w:trPr>
        <w:tc>
          <w:tcPr>
            <w:tcW w:w="0" w:type="auto"/>
            <w:shd w:val="clear" w:color="auto" w:fill="FBFBFB"/>
            <w:vAlign w:val="center"/>
          </w:tcPr>
          <w:p w:rsidR="00FB4949" w:rsidRPr="00740300" w:rsidRDefault="00FB4949" w:rsidP="003902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94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The</w:t>
            </w:r>
          </w:p>
        </w:tc>
        <w:tc>
          <w:tcPr>
            <w:tcW w:w="0" w:type="auto"/>
            <w:shd w:val="clear" w:color="auto" w:fill="FBFBFB"/>
            <w:vAlign w:val="center"/>
          </w:tcPr>
          <w:p w:rsidR="00FB4949" w:rsidRPr="00740300" w:rsidRDefault="00FB4949" w:rsidP="003902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949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FB494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0" w:type="auto"/>
            <w:shd w:val="clear" w:color="auto" w:fill="FBFBFB"/>
            <w:vAlign w:val="center"/>
          </w:tcPr>
          <w:p w:rsidR="00FB4949" w:rsidRPr="00740300" w:rsidRDefault="00FB4949" w:rsidP="003902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B494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ctor</w:t>
            </w:r>
            <w:proofErr w:type="spellEnd"/>
          </w:p>
        </w:tc>
        <w:tc>
          <w:tcPr>
            <w:tcW w:w="0" w:type="auto"/>
            <w:shd w:val="clear" w:color="auto" w:fill="FBFBFB"/>
            <w:vAlign w:val="center"/>
          </w:tcPr>
          <w:p w:rsidR="00FB4949" w:rsidRPr="00FB4949" w:rsidRDefault="00FB4949" w:rsidP="003902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94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FB4949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0" w:type="auto"/>
            <w:shd w:val="clear" w:color="auto" w:fill="FBFBFB"/>
            <w:vAlign w:val="center"/>
          </w:tcPr>
          <w:p w:rsidR="00FB4949" w:rsidRPr="00740300" w:rsidRDefault="00FB4949" w:rsidP="003902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B494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wil</w:t>
            </w:r>
            <w:proofErr w:type="spellEnd"/>
          </w:p>
        </w:tc>
        <w:tc>
          <w:tcPr>
            <w:tcW w:w="0" w:type="auto"/>
            <w:shd w:val="clear" w:color="auto" w:fill="FBFBFB"/>
            <w:vAlign w:val="center"/>
          </w:tcPr>
          <w:p w:rsidR="00FB4949" w:rsidRPr="00FB4949" w:rsidRDefault="00FB4949" w:rsidP="003902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94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FB4949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0" w:type="auto"/>
            <w:shd w:val="clear" w:color="auto" w:fill="FBFBFB"/>
            <w:vAlign w:val="center"/>
          </w:tcPr>
          <w:p w:rsidR="00FB4949" w:rsidRPr="00740300" w:rsidRDefault="00FB4949" w:rsidP="003902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94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be</w:t>
            </w:r>
            <w:r w:rsidRPr="00740300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0" w:type="auto"/>
            <w:shd w:val="clear" w:color="auto" w:fill="FBFBFB"/>
            <w:vAlign w:val="center"/>
          </w:tcPr>
          <w:p w:rsidR="00FB4949" w:rsidRPr="00740300" w:rsidRDefault="00FB4949" w:rsidP="003902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494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ours</w:t>
            </w:r>
          </w:p>
        </w:tc>
      </w:tr>
    </w:tbl>
    <w:p w:rsidR="00FB4949" w:rsidRDefault="00FB4949" w:rsidP="00FB4949">
      <w:pPr>
        <w:pStyle w:val="a8"/>
        <w:ind w:left="0"/>
        <w:jc w:val="center"/>
      </w:pPr>
    </w:p>
    <w:sectPr w:rsidR="00FB4949" w:rsidSect="006977DF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C5795"/>
    <w:multiLevelType w:val="multilevel"/>
    <w:tmpl w:val="4B0A45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C842D9"/>
    <w:multiLevelType w:val="hybridMultilevel"/>
    <w:tmpl w:val="5CCC535E"/>
    <w:lvl w:ilvl="0" w:tplc="0B56415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9B0BE5"/>
    <w:multiLevelType w:val="hybridMultilevel"/>
    <w:tmpl w:val="E216E4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E07123"/>
    <w:multiLevelType w:val="hybridMultilevel"/>
    <w:tmpl w:val="A926AC2C"/>
    <w:lvl w:ilvl="0" w:tplc="E12020C6">
      <w:start w:val="50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1F427E"/>
    <w:multiLevelType w:val="hybridMultilevel"/>
    <w:tmpl w:val="AED6C26C"/>
    <w:lvl w:ilvl="0" w:tplc="906AC4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C207EED"/>
    <w:multiLevelType w:val="multilevel"/>
    <w:tmpl w:val="1FCE9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954B26"/>
    <w:multiLevelType w:val="hybridMultilevel"/>
    <w:tmpl w:val="657A9530"/>
    <w:lvl w:ilvl="0" w:tplc="0B5641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A25855"/>
    <w:multiLevelType w:val="multilevel"/>
    <w:tmpl w:val="E6B6992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2C7338E"/>
    <w:multiLevelType w:val="multilevel"/>
    <w:tmpl w:val="FB8601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7963F6D"/>
    <w:multiLevelType w:val="hybridMultilevel"/>
    <w:tmpl w:val="0AACBF8C"/>
    <w:lvl w:ilvl="0" w:tplc="0B56415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B56415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1208CF"/>
    <w:multiLevelType w:val="hybridMultilevel"/>
    <w:tmpl w:val="C35A0F06"/>
    <w:lvl w:ilvl="0" w:tplc="9114531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F9C70CC"/>
    <w:multiLevelType w:val="hybridMultilevel"/>
    <w:tmpl w:val="E216E4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E03A00"/>
    <w:multiLevelType w:val="multilevel"/>
    <w:tmpl w:val="A2AC4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10"/>
  </w:num>
  <w:num w:numId="5">
    <w:abstractNumId w:val="5"/>
  </w:num>
  <w:num w:numId="6">
    <w:abstractNumId w:val="0"/>
    <w:lvlOverride w:ilvl="0">
      <w:lvl w:ilvl="0">
        <w:numFmt w:val="decimal"/>
        <w:lvlText w:val="%1."/>
        <w:lvlJc w:val="left"/>
      </w:lvl>
    </w:lvlOverride>
  </w:num>
  <w:num w:numId="7">
    <w:abstractNumId w:val="8"/>
    <w:lvlOverride w:ilvl="0">
      <w:lvl w:ilvl="0">
        <w:numFmt w:val="decimal"/>
        <w:lvlText w:val="%1."/>
        <w:lvlJc w:val="left"/>
      </w:lvl>
    </w:lvlOverride>
  </w:num>
  <w:num w:numId="8">
    <w:abstractNumId w:val="7"/>
    <w:lvlOverride w:ilvl="0">
      <w:lvl w:ilvl="0">
        <w:numFmt w:val="decimal"/>
        <w:lvlText w:val="%1."/>
        <w:lvlJc w:val="left"/>
      </w:lvl>
    </w:lvlOverride>
  </w:num>
  <w:num w:numId="9">
    <w:abstractNumId w:val="12"/>
  </w:num>
  <w:num w:numId="10">
    <w:abstractNumId w:val="3"/>
  </w:num>
  <w:num w:numId="11">
    <w:abstractNumId w:val="2"/>
  </w:num>
  <w:num w:numId="12">
    <w:abstractNumId w:val="1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AFC"/>
    <w:rsid w:val="000679D4"/>
    <w:rsid w:val="000F53B2"/>
    <w:rsid w:val="000F6957"/>
    <w:rsid w:val="001E736F"/>
    <w:rsid w:val="001F16B4"/>
    <w:rsid w:val="00216A3C"/>
    <w:rsid w:val="00265906"/>
    <w:rsid w:val="002A175D"/>
    <w:rsid w:val="002B5F10"/>
    <w:rsid w:val="002D4496"/>
    <w:rsid w:val="002D6461"/>
    <w:rsid w:val="002E75DB"/>
    <w:rsid w:val="002F1158"/>
    <w:rsid w:val="0034409D"/>
    <w:rsid w:val="00377A2C"/>
    <w:rsid w:val="003F1D9A"/>
    <w:rsid w:val="00432AF4"/>
    <w:rsid w:val="004940BE"/>
    <w:rsid w:val="004E3802"/>
    <w:rsid w:val="004F0FE4"/>
    <w:rsid w:val="004F2901"/>
    <w:rsid w:val="005E0397"/>
    <w:rsid w:val="006977DF"/>
    <w:rsid w:val="006A76B0"/>
    <w:rsid w:val="006C4E33"/>
    <w:rsid w:val="00733B1C"/>
    <w:rsid w:val="00740300"/>
    <w:rsid w:val="007469A7"/>
    <w:rsid w:val="007631D7"/>
    <w:rsid w:val="007A491D"/>
    <w:rsid w:val="00826B33"/>
    <w:rsid w:val="008B5D52"/>
    <w:rsid w:val="008D1B30"/>
    <w:rsid w:val="008E02F2"/>
    <w:rsid w:val="008F0F8D"/>
    <w:rsid w:val="00940F2F"/>
    <w:rsid w:val="00967BCA"/>
    <w:rsid w:val="00992919"/>
    <w:rsid w:val="009B490C"/>
    <w:rsid w:val="009B5677"/>
    <w:rsid w:val="00A45677"/>
    <w:rsid w:val="00A670C4"/>
    <w:rsid w:val="00AD6367"/>
    <w:rsid w:val="00B14967"/>
    <w:rsid w:val="00B6764C"/>
    <w:rsid w:val="00B77ADD"/>
    <w:rsid w:val="00BC14C8"/>
    <w:rsid w:val="00C02AFC"/>
    <w:rsid w:val="00C6392B"/>
    <w:rsid w:val="00CA5459"/>
    <w:rsid w:val="00CB03B2"/>
    <w:rsid w:val="00D1278C"/>
    <w:rsid w:val="00D90DD3"/>
    <w:rsid w:val="00DB75B8"/>
    <w:rsid w:val="00DE228E"/>
    <w:rsid w:val="00DE29B5"/>
    <w:rsid w:val="00E14AD9"/>
    <w:rsid w:val="00E319D6"/>
    <w:rsid w:val="00ED65F8"/>
    <w:rsid w:val="00F36DF4"/>
    <w:rsid w:val="00F559E8"/>
    <w:rsid w:val="00FB4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AFC"/>
    <w:pPr>
      <w:spacing w:after="200" w:line="276" w:lineRule="auto"/>
    </w:pPr>
  </w:style>
  <w:style w:type="paragraph" w:styleId="2">
    <w:name w:val="heading 2"/>
    <w:basedOn w:val="a"/>
    <w:link w:val="20"/>
    <w:uiPriority w:val="9"/>
    <w:qFormat/>
    <w:rsid w:val="004E38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7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967B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2D4496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E38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E3802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4E3802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E380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torybody">
    <w:name w:val="storybody"/>
    <w:basedOn w:val="a"/>
    <w:rsid w:val="002E7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2E75D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AFC"/>
    <w:pPr>
      <w:spacing w:after="200" w:line="276" w:lineRule="auto"/>
    </w:pPr>
  </w:style>
  <w:style w:type="paragraph" w:styleId="2">
    <w:name w:val="heading 2"/>
    <w:basedOn w:val="a"/>
    <w:link w:val="20"/>
    <w:uiPriority w:val="9"/>
    <w:qFormat/>
    <w:rsid w:val="004E38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7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967B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2D4496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E38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E3802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4E3802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E380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torybody">
    <w:name w:val="storybody"/>
    <w:basedOn w:val="a"/>
    <w:rsid w:val="002E7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2E75D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7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161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5520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2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CD9C7-FD40-4514-818D-24F3314CB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1441</Words>
  <Characters>8219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Григорий Самойлик</dc:creator>
  <cp:keywords/>
  <dc:description/>
  <cp:lastModifiedBy>Полина</cp:lastModifiedBy>
  <cp:revision>21</cp:revision>
  <cp:lastPrinted>2021-06-25T09:32:00Z</cp:lastPrinted>
  <dcterms:created xsi:type="dcterms:W3CDTF">2021-06-25T09:32:00Z</dcterms:created>
  <dcterms:modified xsi:type="dcterms:W3CDTF">2021-06-25T14:34:00Z</dcterms:modified>
</cp:coreProperties>
</file>